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DDD" w:rsidRPr="000C2DDD" w:rsidRDefault="00F270BC" w:rsidP="00D653F0">
      <w:pPr>
        <w:spacing w:before="24" w:after="24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731250" cy="6120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1250" cy="612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DDD" w:rsidRPr="00530AF9" w:rsidRDefault="00A31396" w:rsidP="000C2DDD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8"/>
        </w:rPr>
        <w:lastRenderedPageBreak/>
        <w:t>Пояснительная записка</w:t>
      </w:r>
    </w:p>
    <w:p w:rsidR="00DB7522" w:rsidRPr="00DB7522" w:rsidRDefault="00DB7522" w:rsidP="00DB75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7522">
        <w:rPr>
          <w:rFonts w:ascii="Times New Roman" w:eastAsia="Calibri" w:hAnsi="Times New Roman" w:cs="Times New Roman"/>
          <w:sz w:val="24"/>
          <w:szCs w:val="24"/>
        </w:rPr>
        <w:t>Рабочая программа по английскому я</w:t>
      </w:r>
      <w:r>
        <w:rPr>
          <w:rFonts w:ascii="Times New Roman" w:eastAsia="Calibri" w:hAnsi="Times New Roman" w:cs="Times New Roman"/>
          <w:sz w:val="24"/>
          <w:szCs w:val="24"/>
        </w:rPr>
        <w:t xml:space="preserve">зыку предназначена учащихся </w:t>
      </w:r>
      <w:r w:rsidRPr="00DB7522">
        <w:rPr>
          <w:rFonts w:ascii="Times New Roman" w:eastAsia="Calibri" w:hAnsi="Times New Roman" w:cs="Times New Roman"/>
          <w:sz w:val="24"/>
          <w:szCs w:val="24"/>
        </w:rPr>
        <w:t>8 класса и рассчитана на 20</w:t>
      </w:r>
      <w:r w:rsidR="00020F7D">
        <w:rPr>
          <w:rFonts w:ascii="Times New Roman" w:eastAsia="Calibri" w:hAnsi="Times New Roman" w:cs="Times New Roman"/>
          <w:sz w:val="24"/>
          <w:szCs w:val="24"/>
        </w:rPr>
        <w:t>20</w:t>
      </w:r>
      <w:r w:rsidRPr="00DB7522">
        <w:rPr>
          <w:rFonts w:ascii="Times New Roman" w:eastAsia="Calibri" w:hAnsi="Times New Roman" w:cs="Times New Roman"/>
          <w:sz w:val="24"/>
          <w:szCs w:val="24"/>
        </w:rPr>
        <w:t>-20</w:t>
      </w:r>
      <w:r w:rsidR="00020F7D">
        <w:rPr>
          <w:rFonts w:ascii="Times New Roman" w:eastAsia="Calibri" w:hAnsi="Times New Roman" w:cs="Times New Roman"/>
          <w:sz w:val="24"/>
          <w:szCs w:val="24"/>
        </w:rPr>
        <w:t>21</w:t>
      </w:r>
      <w:r w:rsidRPr="00DB7522">
        <w:rPr>
          <w:rFonts w:ascii="Times New Roman" w:eastAsia="Calibri" w:hAnsi="Times New Roman" w:cs="Times New Roman"/>
          <w:sz w:val="24"/>
          <w:szCs w:val="24"/>
        </w:rPr>
        <w:t xml:space="preserve"> учебный год. Программа  составлена на основе Федерального  государственного Образовательного стандарта основного общего образования,  примерной  программы основного общего образования по английскому языку, </w:t>
      </w:r>
      <w:r w:rsidRPr="00DB7522">
        <w:rPr>
          <w:rFonts w:ascii="Times New Roman" w:eastAsia="Calibri" w:hAnsi="Times New Roman" w:cs="Times New Roman"/>
        </w:rPr>
        <w:t>авторской программы О.В. Афанасьевой, И.В. Михеевой  для 5-9  классов"</w:t>
      </w:r>
      <w:proofErr w:type="spellStart"/>
      <w:r w:rsidRPr="00DB7522">
        <w:rPr>
          <w:rFonts w:ascii="Times New Roman" w:eastAsia="Calibri" w:hAnsi="Times New Roman" w:cs="Times New Roman"/>
          <w:lang w:val="en-US"/>
        </w:rPr>
        <w:t>RainbowEnglish</w:t>
      </w:r>
      <w:proofErr w:type="spellEnd"/>
      <w:r w:rsidRPr="00DB7522">
        <w:rPr>
          <w:rFonts w:ascii="Times New Roman" w:eastAsia="Calibri" w:hAnsi="Times New Roman" w:cs="Times New Roman"/>
        </w:rPr>
        <w:t>"</w:t>
      </w:r>
      <w:r w:rsidRPr="00DB7522">
        <w:rPr>
          <w:rFonts w:ascii="Times New Roman" w:eastAsia="Calibri" w:hAnsi="Times New Roman" w:cs="Times New Roman"/>
          <w:sz w:val="24"/>
          <w:szCs w:val="24"/>
        </w:rPr>
        <w:t xml:space="preserve"> и уч</w:t>
      </w:r>
      <w:r w:rsidR="00DD3E4D">
        <w:rPr>
          <w:rFonts w:ascii="Times New Roman" w:eastAsia="Calibri" w:hAnsi="Times New Roman" w:cs="Times New Roman"/>
          <w:sz w:val="24"/>
          <w:szCs w:val="24"/>
        </w:rPr>
        <w:t xml:space="preserve">ебного плана </w:t>
      </w:r>
      <w:proofErr w:type="spellStart"/>
      <w:r w:rsidR="00DD3E4D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="00DD3E4D">
        <w:rPr>
          <w:rFonts w:ascii="Times New Roman" w:eastAsia="Calibri" w:hAnsi="Times New Roman" w:cs="Times New Roman"/>
          <w:sz w:val="24"/>
          <w:szCs w:val="24"/>
        </w:rPr>
        <w:t xml:space="preserve">  ООШ</w:t>
      </w:r>
      <w:r w:rsidRPr="00DB7522">
        <w:rPr>
          <w:rFonts w:ascii="Times New Roman" w:eastAsia="Calibri" w:hAnsi="Times New Roman" w:cs="Times New Roman"/>
          <w:sz w:val="24"/>
          <w:szCs w:val="24"/>
        </w:rPr>
        <w:t>» на 20</w:t>
      </w:r>
      <w:r w:rsidR="00020F7D">
        <w:rPr>
          <w:rFonts w:ascii="Times New Roman" w:eastAsia="Calibri" w:hAnsi="Times New Roman" w:cs="Times New Roman"/>
          <w:sz w:val="24"/>
          <w:szCs w:val="24"/>
        </w:rPr>
        <w:t>20</w:t>
      </w:r>
      <w:r w:rsidRPr="00DB7522">
        <w:rPr>
          <w:rFonts w:ascii="Times New Roman" w:eastAsia="Calibri" w:hAnsi="Times New Roman" w:cs="Times New Roman"/>
          <w:sz w:val="24"/>
          <w:szCs w:val="24"/>
        </w:rPr>
        <w:t>-20</w:t>
      </w:r>
      <w:r w:rsidR="00020F7D">
        <w:rPr>
          <w:rFonts w:ascii="Times New Roman" w:eastAsia="Calibri" w:hAnsi="Times New Roman" w:cs="Times New Roman"/>
          <w:sz w:val="24"/>
          <w:szCs w:val="24"/>
        </w:rPr>
        <w:t>21</w:t>
      </w:r>
      <w:r w:rsidRPr="00DB7522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DB7522" w:rsidRPr="00530AF9" w:rsidRDefault="00DB7522" w:rsidP="00DB7522">
      <w:pPr>
        <w:spacing w:after="0"/>
        <w:rPr>
          <w:rFonts w:ascii="Times New Roman" w:eastAsia="BatangChe" w:hAnsi="Times New Roman" w:cs="Times New Roman"/>
          <w:b/>
          <w:bCs/>
          <w:kern w:val="28"/>
          <w:sz w:val="24"/>
          <w:lang w:eastAsia="hi-IN" w:bidi="hi-IN"/>
        </w:rPr>
      </w:pPr>
      <w:r w:rsidRPr="00DB7522">
        <w:rPr>
          <w:rFonts w:ascii="Times New Roman" w:eastAsia="BatangChe" w:hAnsi="Times New Roman" w:cs="Times New Roman"/>
          <w:kern w:val="2"/>
          <w:sz w:val="24"/>
          <w:szCs w:val="24"/>
          <w:lang w:eastAsia="hi-IN" w:bidi="hi-IN"/>
        </w:rPr>
        <w:t xml:space="preserve">        На изучение предмета «Английский язык» отводится 105 часов за год обучения. Рабочая программа  рассчитана на 3 часа в неделю,105 часов  в год, из них количество проверочных и контрольных работ</w:t>
      </w:r>
      <w:r w:rsidR="00020F7D">
        <w:rPr>
          <w:rFonts w:ascii="Times New Roman" w:eastAsia="BatangChe" w:hAnsi="Times New Roman" w:cs="Times New Roman"/>
          <w:kern w:val="2"/>
          <w:sz w:val="24"/>
          <w:szCs w:val="24"/>
          <w:lang w:eastAsia="hi-IN" w:bidi="hi-IN"/>
        </w:rPr>
        <w:t xml:space="preserve"> –</w:t>
      </w:r>
      <w:r w:rsidR="00530AF9" w:rsidRPr="00530AF9">
        <w:rPr>
          <w:rFonts w:ascii="Times New Roman" w:eastAsia="BatangChe" w:hAnsi="Times New Roman" w:cs="Times New Roman"/>
          <w:kern w:val="2"/>
          <w:sz w:val="24"/>
          <w:szCs w:val="24"/>
          <w:lang w:eastAsia="hi-IN" w:bidi="hi-IN"/>
        </w:rPr>
        <w:t xml:space="preserve"> 5</w:t>
      </w:r>
    </w:p>
    <w:p w:rsidR="00DB7522" w:rsidRPr="00DB7522" w:rsidRDefault="00DB7522" w:rsidP="00DB752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kern w:val="2"/>
          <w:sz w:val="28"/>
          <w:szCs w:val="24"/>
          <w:lang w:eastAsia="ja-JP" w:bidi="hi-IN"/>
        </w:rPr>
      </w:pPr>
      <w:r w:rsidRPr="00DB7522"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hi-IN" w:bidi="hi-IN"/>
        </w:rPr>
        <w:t>При составлении рабочей программы произведена корректировка примерной авторской программы в плане изменения числа тем, последовательности их изложения и перераспределения часов.</w:t>
      </w:r>
    </w:p>
    <w:p w:rsidR="006C1D1F" w:rsidRPr="008144DA" w:rsidRDefault="00DB7522" w:rsidP="008144D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i-IN" w:bidi="hi-IN"/>
        </w:rPr>
      </w:pPr>
      <w:r w:rsidRPr="00DB7522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 xml:space="preserve">Примечание: </w:t>
      </w:r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На основании положения Муниципального бюджетного общеобразо</w:t>
      </w:r>
      <w:r w:rsidR="00DD3E4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вательного учреждения «</w:t>
      </w:r>
      <w:proofErr w:type="spellStart"/>
      <w:r w:rsidR="00DD3E4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Азалаковская</w:t>
      </w:r>
      <w:proofErr w:type="spellEnd"/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ООШ» «О структуре, порядке разработки и утверждения рабочих программ, учебных курсов и предметов муниципального бюджетного общеобразовательного у</w:t>
      </w:r>
      <w:r w:rsidR="00DD3E4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чреждения «</w:t>
      </w:r>
      <w:proofErr w:type="spellStart"/>
      <w:r w:rsidR="00DD3E4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Азалаковская</w:t>
      </w:r>
      <w:proofErr w:type="spellEnd"/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ООШ» </w:t>
      </w:r>
      <w:proofErr w:type="spellStart"/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Сармановского</w:t>
      </w:r>
      <w:proofErr w:type="spellEnd"/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муниципального района РТ», рассмотренног</w:t>
      </w:r>
      <w:r w:rsidR="00530AF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о на педагогическом совете от 2</w:t>
      </w:r>
      <w:r w:rsidR="00530AF9" w:rsidRPr="00530AF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5</w:t>
      </w:r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.08. 201</w:t>
      </w:r>
      <w:r w:rsidR="00530AF9" w:rsidRPr="00530AF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8</w:t>
      </w:r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г., протокол № 1, утве</w:t>
      </w:r>
      <w:r w:rsidR="00530AF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рждённого Приказом директора №</w:t>
      </w:r>
      <w:r w:rsidR="00530AF9" w:rsidRPr="00530AF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74</w:t>
      </w:r>
      <w:r w:rsidR="00530AF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от 2</w:t>
      </w:r>
      <w:r w:rsidR="00530AF9" w:rsidRPr="00530AF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5</w:t>
      </w:r>
      <w:r w:rsidR="00530AF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.08.1</w:t>
      </w:r>
      <w:r w:rsidR="00530AF9" w:rsidRPr="00530AF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8</w:t>
      </w:r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г., в случае совпадения уроков с праздничными и каникулярными днями, программу выполнить согласно </w:t>
      </w:r>
      <w:proofErr w:type="gramStart"/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>п</w:t>
      </w:r>
      <w:proofErr w:type="gramEnd"/>
      <w:r w:rsidRPr="00DB752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i-IN" w:bidi="hi-IN"/>
        </w:rPr>
        <w:t xml:space="preserve"> 5.2. данного положения.</w:t>
      </w:r>
    </w:p>
    <w:p w:rsidR="006C1D1F" w:rsidRPr="00530AF9" w:rsidRDefault="00530AF9" w:rsidP="00DB75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AF9">
        <w:rPr>
          <w:rFonts w:ascii="Times New Roman" w:hAnsi="Times New Roman" w:cs="Times New Roman"/>
          <w:b/>
          <w:sz w:val="24"/>
          <w:szCs w:val="24"/>
        </w:rPr>
        <w:t>Цели обучения английскому языку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AF9">
        <w:rPr>
          <w:rFonts w:ascii="Times New Roman" w:hAnsi="Times New Roman" w:cs="Times New Roman"/>
          <w:sz w:val="24"/>
          <w:szCs w:val="24"/>
        </w:rPr>
        <w:tab/>
        <w:t xml:space="preserve">Основные цели и задачи обучения английскому языку (АЯ) в основной школе направлены </w:t>
      </w:r>
      <w:proofErr w:type="gramStart"/>
      <w:r w:rsidRPr="00530AF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7522">
        <w:rPr>
          <w:rFonts w:ascii="Times New Roman" w:hAnsi="Times New Roman" w:cs="Times New Roman"/>
          <w:sz w:val="24"/>
          <w:szCs w:val="24"/>
        </w:rPr>
        <w:t>:</w:t>
      </w:r>
    </w:p>
    <w:p w:rsidR="006C1D1F" w:rsidRPr="00DB7522" w:rsidRDefault="00DB7522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ab/>
        <w:t>формирование у учащихся более глубокого представления о роли и значимости АЯ в жизни современного человека и поликультурного мира, приобретение нового опыта использования АЯ как средства межкультурного общения, как инструмента познания мира и культуры других народов;</w:t>
      </w:r>
    </w:p>
    <w:p w:rsidR="006C1D1F" w:rsidRPr="00DB7522" w:rsidRDefault="00DB7522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ab/>
        <w:t>дальнейшее развитие гражданской идентичности, чувства патриотизма  и гордости за свой народ, свою страну и осознание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6C1D1F" w:rsidRPr="00DB7522" w:rsidRDefault="00DB7522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ab/>
        <w:t>дальнейшее развитие активной жизненной позиции. Учащиеся основной школы должны иметь возможность обсуждать актуальные события из жизни, свои собственные поступки и поступки своих сверстников, выражать свое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6C1D1F" w:rsidRPr="00DB7522" w:rsidRDefault="00DB7522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ab/>
        <w:t>развитие иноязычной коммуникативной компетенции в совокупности ее составляющих, а именно: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а) речевая 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 - развитие коммуникативных умений в четырех основных видах речевой деятельности (говорении, </w:t>
      </w:r>
      <w:proofErr w:type="spellStart"/>
      <w:r w:rsidRPr="00DB7522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DB7522">
        <w:rPr>
          <w:rFonts w:ascii="Times New Roman" w:hAnsi="Times New Roman" w:cs="Times New Roman"/>
          <w:sz w:val="24"/>
          <w:szCs w:val="24"/>
        </w:rPr>
        <w:t>, чтении, письме);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B7522">
        <w:rPr>
          <w:rFonts w:ascii="Times New Roman" w:hAnsi="Times New Roman" w:cs="Times New Roman"/>
          <w:b/>
          <w:sz w:val="24"/>
          <w:szCs w:val="24"/>
        </w:rPr>
        <w:lastRenderedPageBreak/>
        <w:t>б) языковая 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—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  <w:proofErr w:type="gramEnd"/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в) социокультурная / межкультурная 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— приобщение к культуре, традициям 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г) компенсаторная 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 - развитие умений выходить из положения в условиях дефицита языковых сре</w:t>
      </w:r>
      <w:proofErr w:type="gramStart"/>
      <w:r w:rsidRPr="00DB7522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DB7522">
        <w:rPr>
          <w:rFonts w:ascii="Times New Roman" w:hAnsi="Times New Roman" w:cs="Times New Roman"/>
          <w:sz w:val="24"/>
          <w:szCs w:val="24"/>
        </w:rPr>
        <w:t>и получении и передаче информации;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B7522">
        <w:rPr>
          <w:rFonts w:ascii="Times New Roman" w:hAnsi="Times New Roman" w:cs="Times New Roman"/>
          <w:b/>
          <w:sz w:val="24"/>
          <w:szCs w:val="24"/>
        </w:rPr>
        <w:t>д) учебно — познавательная компетенция</w:t>
      </w:r>
      <w:r w:rsidRPr="00DB7522">
        <w:rPr>
          <w:rFonts w:ascii="Times New Roman" w:hAnsi="Times New Roman" w:cs="Times New Roman"/>
          <w:sz w:val="24"/>
          <w:szCs w:val="24"/>
        </w:rPr>
        <w:t xml:space="preserve">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формирование более глубокого осознания особенностей культуры своего народа;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В соответствии с ФГОС изучение иностранного языка в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 и отношение к деятельности в совокупности ее составляющих — речевой, языковой, социокультурной, компенсаторной и учебно-познавательной компетенций.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Речевая компетенция —</w:t>
      </w:r>
      <w:r w:rsidRPr="00DB7522">
        <w:rPr>
          <w:rFonts w:ascii="Times New Roman" w:hAnsi="Times New Roman" w:cs="Times New Roman"/>
          <w:sz w:val="24"/>
          <w:szCs w:val="24"/>
        </w:rPr>
        <w:t xml:space="preserve"> готовность и способность осуществлять межкультурное общение в четырех видах речевой деятельности (говорении, </w:t>
      </w:r>
      <w:proofErr w:type="spellStart"/>
      <w:r w:rsidRPr="00DB7522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DB7522">
        <w:rPr>
          <w:rFonts w:ascii="Times New Roman" w:hAnsi="Times New Roman" w:cs="Times New Roman"/>
          <w:sz w:val="24"/>
          <w:szCs w:val="24"/>
        </w:rPr>
        <w:t xml:space="preserve">, чтении и письме), планировать свое речевое и неречевое поведение.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Языковая компетенция —</w:t>
      </w:r>
      <w:r w:rsidRPr="00DB7522">
        <w:rPr>
          <w:rFonts w:ascii="Times New Roman" w:hAnsi="Times New Roman" w:cs="Times New Roman"/>
          <w:sz w:val="24"/>
          <w:szCs w:val="24"/>
        </w:rPr>
        <w:t xml:space="preserve"> готовность и способность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отобранными для общеобразовательной школы; владение новым по сравнению с родным языком способом формирования и формулирования мысли на изучаемом языке.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Социокультурная компетенция — </w:t>
      </w:r>
      <w:r w:rsidRPr="00DB7522">
        <w:rPr>
          <w:rFonts w:ascii="Times New Roman" w:hAnsi="Times New Roman" w:cs="Times New Roman"/>
          <w:sz w:val="24"/>
          <w:szCs w:val="24"/>
        </w:rPr>
        <w:t xml:space="preserve">готовность и способность учащихся строить свое межкультурное общение на основе </w:t>
      </w:r>
      <w:proofErr w:type="gramStart"/>
      <w:r w:rsidRPr="00DB7522">
        <w:rPr>
          <w:rFonts w:ascii="Times New Roman" w:hAnsi="Times New Roman" w:cs="Times New Roman"/>
          <w:sz w:val="24"/>
          <w:szCs w:val="24"/>
        </w:rPr>
        <w:t>знаний культуры народа страны/стран изучаемого</w:t>
      </w:r>
      <w:proofErr w:type="gramEnd"/>
      <w:r w:rsidRPr="00DB7522">
        <w:rPr>
          <w:rFonts w:ascii="Times New Roman" w:hAnsi="Times New Roman" w:cs="Times New Roman"/>
          <w:sz w:val="24"/>
          <w:szCs w:val="24"/>
        </w:rPr>
        <w:t xml:space="preserve"> языка, его традиций, менталитета, обычаев в рамках тем, сфер и ситуаций общения, отвечающих опыту, интересам и психологическим особенностям учащихся на разных этапах обучения; сопоставлять родную культуру и культуру страны/стран изучаемого языка, выделять общее и различное в культурах, уметь объяснить эти различия представителям другой культуры, т. е. стать медиатором культур, учитывать социолингвистические факторы коммуникативной ситуации для обеспечения взаимопонимания в процессе общения.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lastRenderedPageBreak/>
        <w:t>Компенсаторная компетенция —</w:t>
      </w:r>
      <w:r w:rsidRPr="00DB7522">
        <w:rPr>
          <w:rFonts w:ascii="Times New Roman" w:hAnsi="Times New Roman" w:cs="Times New Roman"/>
          <w:sz w:val="24"/>
          <w:szCs w:val="24"/>
        </w:rPr>
        <w:t xml:space="preserve"> готовность и способность выходить из затруднительного положения в процессе межкультурного 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Учебно-познавательная компетенция —</w:t>
      </w:r>
      <w:r w:rsidRPr="00DB7522">
        <w:rPr>
          <w:rFonts w:ascii="Times New Roman" w:hAnsi="Times New Roman" w:cs="Times New Roman"/>
          <w:sz w:val="24"/>
          <w:szCs w:val="24"/>
        </w:rPr>
        <w:t xml:space="preserve"> готовность и способность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i/>
          <w:sz w:val="24"/>
          <w:szCs w:val="24"/>
        </w:rPr>
        <w:t>Образовательная, развивающая и воспитательная цели</w:t>
      </w:r>
      <w:r w:rsidRPr="00DB7522">
        <w:rPr>
          <w:rFonts w:ascii="Times New Roman" w:hAnsi="Times New Roman" w:cs="Times New Roman"/>
          <w:sz w:val="24"/>
          <w:szCs w:val="24"/>
        </w:rPr>
        <w:t xml:space="preserve"> обучения английскому языку реализуются в процессе формирования, совершенствования и развития коммуникативной компетенции в единстве ее составляющих. Говоря об общеобразовательной цели обучения ИЯ, необходимо иметь в виду три ее аспекта: общее, филологическое и социокультурное образование. Общее образование нацелено на расширение общего кругозора учащихся, знаний о мире во всем многообразии его проявлений в различных сферах жизни: политике, экономике, бытовой, этнической, мировоззренческой, художественной культуре. </w:t>
      </w:r>
      <w:proofErr w:type="gramStart"/>
      <w:r w:rsidRPr="00DB7522">
        <w:rPr>
          <w:rFonts w:ascii="Times New Roman" w:hAnsi="Times New Roman" w:cs="Times New Roman"/>
          <w:sz w:val="24"/>
          <w:szCs w:val="24"/>
        </w:rPr>
        <w:t xml:space="preserve">Оно обеспечивается разнообразием  </w:t>
      </w:r>
      <w:proofErr w:type="spellStart"/>
      <w:r w:rsidRPr="00DB7522">
        <w:rPr>
          <w:rFonts w:ascii="Times New Roman" w:hAnsi="Times New Roman" w:cs="Times New Roman"/>
          <w:sz w:val="24"/>
          <w:szCs w:val="24"/>
        </w:rPr>
        <w:t>фактологических</w:t>
      </w:r>
      <w:proofErr w:type="spellEnd"/>
      <w:r w:rsidRPr="00DB7522">
        <w:rPr>
          <w:rFonts w:ascii="Times New Roman" w:hAnsi="Times New Roman" w:cs="Times New Roman"/>
          <w:sz w:val="24"/>
          <w:szCs w:val="24"/>
        </w:rPr>
        <w:t xml:space="preserve"> знаний, получаемых с помощью разнообразных средств обучения, научных, научно-популярных изданий, художественной и публицистической литературы, средств массовой информации, в том числе Интернета Филологическое образование нацелено на расширение 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системе;</w:t>
      </w:r>
      <w:proofErr w:type="gramEnd"/>
      <w:r w:rsidRPr="00DB7522">
        <w:rPr>
          <w:rFonts w:ascii="Times New Roman" w:hAnsi="Times New Roman" w:cs="Times New Roman"/>
          <w:sz w:val="24"/>
          <w:szCs w:val="24"/>
        </w:rPr>
        <w:t xml:space="preserve"> неоднородности и вместе с тем самодостаточности различных языков и культур, о человеке как о языковой личности и особенностях вторичной языковой личности, изучающей иностранные языки и культуры; дальнейшее совершенствование умений оперирования основными лингвистическими терминами, развитие языковой и контекстуальной догадки, чувства языка. </w:t>
      </w:r>
      <w:proofErr w:type="gramStart"/>
      <w:r w:rsidRPr="00DB7522">
        <w:rPr>
          <w:rFonts w:ascii="Times New Roman" w:hAnsi="Times New Roman" w:cs="Times New Roman"/>
          <w:sz w:val="24"/>
          <w:szCs w:val="24"/>
        </w:rPr>
        <w:t>Филологическое образование обеспечивается: а) сравнением родного и изучаемого языков, учетом и опорой на родной, русский язык (в условиях работы в национальных школах); б) сравнением языковых явлений внутри изучаемого языка; в) сопоставлением явлений культуры контактируемых социумов на основе культурных универсалий; г) овладением культурой межличностного общения, конвенциональными нормами вербального и невербального поведения в культуре страны/стран изучаемого языка.</w:t>
      </w:r>
      <w:proofErr w:type="gramEnd"/>
      <w:r w:rsidRPr="00DB7522">
        <w:rPr>
          <w:rFonts w:ascii="Times New Roman" w:hAnsi="Times New Roman" w:cs="Times New Roman"/>
          <w:sz w:val="24"/>
          <w:szCs w:val="24"/>
        </w:rPr>
        <w:t xml:space="preserve"> Социокультурное образование нацелено на развитие мировосприятия школьников, национального самосознания, общепланетарного образа мышления; обучение этически приемлемым и юридически оправданным </w:t>
      </w:r>
      <w:proofErr w:type="spellStart"/>
      <w:r w:rsidRPr="00DB7522">
        <w:rPr>
          <w:rFonts w:ascii="Times New Roman" w:hAnsi="Times New Roman" w:cs="Times New Roman"/>
          <w:sz w:val="24"/>
          <w:szCs w:val="24"/>
        </w:rPr>
        <w:t>политкорректным</w:t>
      </w:r>
      <w:proofErr w:type="spellEnd"/>
      <w:r w:rsidRPr="00DB7522">
        <w:rPr>
          <w:rFonts w:ascii="Times New Roman" w:hAnsi="Times New Roman" w:cs="Times New Roman"/>
          <w:sz w:val="24"/>
          <w:szCs w:val="24"/>
        </w:rPr>
        <w:t xml:space="preserve"> формам самовыражения в обществе; обучение этике дискуссионного общения и этике взаимодействия с людьми, придерживающимися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разнообразных учебных материалов по культуре страны изучаемого и родного языков, фотографий, путеводителей, карт, объявлений, плакатов, меню, театральных и концертных программ и других артефактов, систематическим использованием звукового пособия, страноведческих видеофильмов на английском языке. Формирование и развитие социолингвистической компетенции, которое предполагает овладение учащимися социально приемлемыми нормами общения с учетом важнейших компонентов коммуникативной ситуации, определяющих выбор языковых средств, разговорных формул для реализации </w:t>
      </w:r>
      <w:r w:rsidRPr="00DB7522">
        <w:rPr>
          <w:rFonts w:ascii="Times New Roman" w:hAnsi="Times New Roman" w:cs="Times New Roman"/>
          <w:sz w:val="24"/>
          <w:szCs w:val="24"/>
        </w:rPr>
        <w:lastRenderedPageBreak/>
        <w:t xml:space="preserve">конвенциональной функции общения, регистра общения в зависимости от коммуникативного намерения, места, статуса и ролей участников общения, отношений между ними. </w:t>
      </w:r>
    </w:p>
    <w:p w:rsidR="006C1D1F" w:rsidRPr="00DB7522" w:rsidRDefault="006C1D1F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Развивающая цель </w:t>
      </w:r>
      <w:r w:rsidRPr="00DB7522">
        <w:rPr>
          <w:rFonts w:ascii="Times New Roman" w:hAnsi="Times New Roman" w:cs="Times New Roman"/>
          <w:sz w:val="24"/>
          <w:szCs w:val="24"/>
        </w:rPr>
        <w:t xml:space="preserve">обучения английскому языку состоит в развитии учащихся как личностей и как членов общества. Развитие школьника как личности предполагает: 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>развитие языковых, интеллектуальных и познавательных способностей (восприятия, памяти, мышления, воображения);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развитие умения самостоятельно добывать и интерпретировать информацию;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C1D1F" w:rsidRPr="00DB7522">
        <w:rPr>
          <w:rFonts w:ascii="Times New Roman" w:hAnsi="Times New Roman" w:cs="Times New Roman"/>
          <w:sz w:val="24"/>
          <w:szCs w:val="24"/>
        </w:rPr>
        <w:t>развитие умений языковой и контекстуальной догадки, переноса знаний и навыков в новую ситуацию;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>развитие ценностных ориентаций, чувств и эмоций;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>развитие способности и готовности вступать в иноязычное межкультурное общение;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C1D1F" w:rsidRPr="00DB7522">
        <w:rPr>
          <w:rFonts w:ascii="Times New Roman" w:hAnsi="Times New Roman" w:cs="Times New Roman"/>
          <w:sz w:val="24"/>
          <w:szCs w:val="24"/>
        </w:rPr>
        <w:t>развитие потребности в дальнейшем самообразовании в области ИЯ.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>-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Развитие учащихся как членов общества предполагает: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- 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развитие умений самореализации и социальной адаптации;</w:t>
      </w:r>
    </w:p>
    <w:p w:rsidR="006C1D1F" w:rsidRP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- 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развитие чувства достоинства и самоуважения;</w:t>
      </w:r>
    </w:p>
    <w:p w:rsidR="00DB7522" w:rsidRDefault="000C2DDD" w:rsidP="00814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7522">
        <w:rPr>
          <w:rFonts w:ascii="Times New Roman" w:hAnsi="Times New Roman" w:cs="Times New Roman"/>
          <w:sz w:val="24"/>
          <w:szCs w:val="24"/>
        </w:rPr>
        <w:t xml:space="preserve"> - </w:t>
      </w:r>
      <w:r w:rsidR="006C1D1F" w:rsidRPr="00DB7522">
        <w:rPr>
          <w:rFonts w:ascii="Times New Roman" w:hAnsi="Times New Roman" w:cs="Times New Roman"/>
          <w:sz w:val="24"/>
          <w:szCs w:val="24"/>
        </w:rPr>
        <w:t xml:space="preserve"> развитие национального самосознания. </w:t>
      </w:r>
    </w:p>
    <w:p w:rsidR="00530AF9" w:rsidRPr="00DB7522" w:rsidRDefault="00530AF9" w:rsidP="00530A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24559" w:rsidRDefault="00F2455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E2A16" w:rsidRDefault="00DB7522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B7522">
        <w:rPr>
          <w:rFonts w:ascii="Times New Roman" w:hAnsi="Times New Roman" w:cs="Times New Roman"/>
          <w:b/>
          <w:sz w:val="24"/>
          <w:szCs w:val="28"/>
        </w:rPr>
        <w:t>Планируемые результаты обучения учебного предмета</w:t>
      </w:r>
    </w:p>
    <w:p w:rsidR="00530AF9" w:rsidRDefault="00530AF9" w:rsidP="00530AF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530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личностных, </w:t>
      </w:r>
      <w:proofErr w:type="spellStart"/>
      <w:r w:rsidRPr="00530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="00477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30A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77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0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предметных результатов</w:t>
      </w:r>
      <w:r w:rsidRPr="00530A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0AF9" w:rsidRPr="00530AF9" w:rsidRDefault="00530AF9" w:rsidP="00530AF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4253"/>
        <w:gridCol w:w="3402"/>
        <w:gridCol w:w="2410"/>
        <w:gridCol w:w="2126"/>
      </w:tblGrid>
      <w:tr w:rsidR="009617F6" w:rsidRPr="000C2DDD" w:rsidTr="00941E5E">
        <w:trPr>
          <w:trHeight w:val="390"/>
        </w:trPr>
        <w:tc>
          <w:tcPr>
            <w:tcW w:w="567" w:type="dxa"/>
            <w:vMerge w:val="restart"/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7655" w:type="dxa"/>
            <w:gridSpan w:val="2"/>
            <w:tcBorders>
              <w:bottom w:val="single" w:sz="4" w:space="0" w:color="auto"/>
            </w:tcBorders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Планируемые предметные результаты</w:t>
            </w:r>
          </w:p>
        </w:tc>
        <w:tc>
          <w:tcPr>
            <w:tcW w:w="2410" w:type="dxa"/>
            <w:vMerge w:val="restart"/>
          </w:tcPr>
          <w:p w:rsidR="009617F6" w:rsidRPr="00AA4CAB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126" w:type="dxa"/>
            <w:vMerge w:val="restart"/>
          </w:tcPr>
          <w:p w:rsidR="009617F6" w:rsidRPr="00AA4CAB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Личностые</w:t>
            </w:r>
            <w:proofErr w:type="spellEnd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</w:tr>
      <w:tr w:rsidR="009617F6" w:rsidRPr="000C2DDD" w:rsidTr="00941E5E">
        <w:trPr>
          <w:trHeight w:val="225"/>
        </w:trPr>
        <w:tc>
          <w:tcPr>
            <w:tcW w:w="567" w:type="dxa"/>
            <w:vMerge/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617F6" w:rsidRPr="001337BC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410" w:type="dxa"/>
            <w:vMerge/>
          </w:tcPr>
          <w:p w:rsidR="009617F6" w:rsidRPr="00AA4CAB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617F6" w:rsidRPr="00AA4CAB" w:rsidRDefault="009617F6" w:rsidP="00DB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7F6" w:rsidRPr="000C2DDD" w:rsidTr="00941E5E">
        <w:tc>
          <w:tcPr>
            <w:tcW w:w="56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t>Спорт и игры на свежем воздухе</w:t>
            </w:r>
          </w:p>
        </w:tc>
        <w:tc>
          <w:tcPr>
            <w:tcW w:w="4253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том, как они провели летние каникулы;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воспринимать тексты на слух и соотносить их содержание с имеющимися утверждениями; • использовать в речи конструкцию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proofErr w:type="spellEnd"/>
            <w:r w:rsid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использовать в речи и воспринимать на слух новые лексические единицы по теме; •соблюдать нормы произношения при чтении новых слов, словосочетаний;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знакомятся со сравнительной формой наречия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little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— словом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сравнительными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конструкциям и используют их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предложения с английского языка на русский;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дополнять предложения верными предлогами/глагольными формами/подходящими лексическими единицами;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использовать конверсию для образования производных слов;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читать текст и подбирать подходящий заголовок;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•навыкам построения сложноподчиненных предложений;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видах спорта;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особенностям значения и употребления слова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sport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использовать данную лексическую единицу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корректно сочетать глагол с названием вида спорта;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расширять социокультурные знания, знакомясь с популярными в Британии видами спорта;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•перефразировать предложения, используя лексику и грамматику блока;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расширять кругозор, знакомясь с историей появления Олимпийских игр;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pastperfect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совершенствуют навыки его использования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особенностям употребления предлогов с существительным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field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•воспринимать на слух, разучивать песню и петь ее;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об Олимпийских играх;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высказывать предложения, вежливо соглашаться или не соглашаться на предложение собеседника;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задавать вопросы к тексту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словосочетания с русского языка на английский;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навыкам использования в речи слова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else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составлять развернутые монологические высказывания об уроках физкультуры в школе на основе плана;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использовать суффиксы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ic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образования прилагательных;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•новым фразовым глаголам, использовать их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здоровом образе жизни;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развернутые монологические высказывания о видах спорта на основе ключевых слов;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рассуждать о достоинствах/недостатках определенных видов спорта;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комментировать строки песни;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писать диктант на лексический материал блока;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проектное задание; 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оценивать свои учебные достижения;</w:t>
            </w:r>
          </w:p>
        </w:tc>
        <w:tc>
          <w:tcPr>
            <w:tcW w:w="3402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читать текст и придумывать его окончание;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определять принадлежность слов к определенной части речи; • соотносить утверждения типа «верно/неверно/в тексте не сказано» с содержанием текстов для чтения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предложения с английского языка на русский;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дополнять предложения верными предлогами/глагольными формами/подходящими лексическими единицами;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по теме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расширять социокультурные знания,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•перефразировать предложения,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догадываться о значениях незнакомых слов на основе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контекста; •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высказывать предложения, вежливо соглашаться или не соглашаться на предложение собеседника;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фразы и тексты с русского языка на английский и наоборот.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развернутые монологические высказывания на основе плана, на основе ключевых слов;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упражнения на словообразование;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•излагать свою точку зрения по определенной теме, составляют монологическое высказывание, приближенное к формату ГИА, о любимом виде спорта;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задания, приближенные к формату ГИА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способностью принимать и сохранять цели и задачи учебной деятельности, находить средства ее осуществления.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способов решения проблем творческого и поискового характера.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реализации.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умения понимать причины успеха / неуспеха учебной деятельности и способности конструктивно действовать даже в ситуациях неуспеха.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начальных форм познавательной и личностной рефлексии.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знаково-символических сре</w:t>
            </w:r>
            <w:proofErr w:type="gram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едставления информации.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различных способов поиска, сбора,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      </w:r>
            <w:proofErr w:type="gram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6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навыками смыслового чтения текстов различных стилей и жанров в соответствии с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целями и задачами; осознанно строить речевое высказывание в соответствии с задачами коммуникации и составлять тексты в устной и письменной форме. </w:t>
            </w:r>
            <w:proofErr w:type="gramEnd"/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общей цели и путей ее достижения; умение договариваться о распределении функций и ролей в совместной деятельности;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взаимный контроль в совместной деятельности, адекватно оценивать собственное поведение и поведение окружающих. Готовность конструктивно разрешать конфликты посредством учета интересов сторон и сотрудничества.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 Овладение базовыми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предметными и </w:t>
            </w:r>
            <w:proofErr w:type="spell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понятиями, отражающими существенные связи и отношения между объектами и процессами.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материальной и информационной среде основного общего образования (в том числе с учебными моделями). Специальные учебные умения: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читать на английском языке с целью поиска конкретной информации;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над звуками, интонацией, каллиграфией, орфографией, правилами чтения, транскрипцией, лексикой, грамматическими явлениями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английского языка;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различными опорами: грамматическими схемами, речевыми образцами, ключевыми словами, планами и др. для построения собственных мыслей;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читать на английском языке с целью детального понимания содержания;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читать на английском языке с целью понимания основного содержания; 7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английскую речь на слух с целью полного понимания содержания;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общее содержание воспринимаемой на слух информации на английском языке;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английскую речь на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слух с целью извлечения конкретной информации;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лексическими таблицами;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отношения между словами и предложениями внутри текста; 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функциональными опорами при овладении диалогической речью;</w:t>
            </w:r>
          </w:p>
          <w:p w:rsidR="009617F6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кратко излагать содержание прочитанного или услышанного текста; </w:t>
            </w:r>
          </w:p>
          <w:p w:rsidR="009617F6" w:rsidRPr="00AA4CAB" w:rsidRDefault="009617F6" w:rsidP="001337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догадываться о значении новых слов по словообразовательным элементам, контексту. </w:t>
            </w:r>
          </w:p>
        </w:tc>
        <w:tc>
          <w:tcPr>
            <w:tcW w:w="2126" w:type="dxa"/>
            <w:vMerge w:val="restart"/>
          </w:tcPr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основ российской гражданской идентичности.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целостного, социально ориентированного взгляда на мир.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уважительного отношения к иному мнению, истории и культуре других народов.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начальными навыками адаптации в динамично изменяющемся и развивающемся </w:t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мире.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самостоятельности и личной ответственности за свои поступки. 5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эстетических потребностей, ценностей и чувств.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этических чувств, доброжелательности и эмоциональнонравственной отзывчивости, понимания и сопереживания чувствам других людей. </w:t>
            </w:r>
          </w:p>
          <w:p w:rsidR="009617F6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сотрудничества </w:t>
            </w:r>
            <w:proofErr w:type="gramStart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ситуациях. </w:t>
            </w:r>
          </w:p>
          <w:p w:rsidR="009617F6" w:rsidRPr="00AA4CAB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CAB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4CA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</w:tc>
      </w:tr>
      <w:tr w:rsidR="009617F6" w:rsidRPr="000C2DDD" w:rsidTr="00941E5E">
        <w:tc>
          <w:tcPr>
            <w:tcW w:w="56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t>Виды искусств. Театр</w:t>
            </w:r>
          </w:p>
        </w:tc>
        <w:tc>
          <w:tcPr>
            <w:tcW w:w="4253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н</w:t>
            </w:r>
            <w:r w:rsidR="00477747">
              <w:rPr>
                <w:rFonts w:ascii="Times New Roman" w:hAnsi="Times New Roman" w:cs="Times New Roman"/>
                <w:sz w:val="24"/>
                <w:szCs w:val="24"/>
              </w:rPr>
              <w:t xml:space="preserve">авыкам использования в речи </w:t>
            </w:r>
            <w:proofErr w:type="spellStart"/>
            <w:r w:rsidR="00477747">
              <w:rPr>
                <w:rFonts w:ascii="Times New Roman" w:hAnsi="Times New Roman" w:cs="Times New Roman"/>
                <w:sz w:val="24"/>
                <w:szCs w:val="24"/>
              </w:rPr>
              <w:t>pas</w:t>
            </w:r>
            <w:proofErr w:type="spellEnd"/>
            <w:r w:rsidR="00477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•навыкам  дифференцирования грамматических форм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воспринимать на слух и употреблять в речи новые лексические единицы по теме; • соблюдать нормы произношения при чтении новых слов, словосочетаний;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•трансформировать утвердительные предложения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отрицательные и вопросительные;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слова и словосочетания с русского языка на английский;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свободном времени, используя ключевые слова;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расширять социокультурные знания, знакомясь с историей возникновения театра и других популярных развлечений;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•совершенствовать произносительные навыки, выразительно читая отрывки из текста;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об истории возникновения театра на основе материала текста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развернутые монологические высказывания о популярных развлечениях, используя предложенный план; • правилам перевода прямой речи в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косвенную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, совершенствуют навыки построения предложений в косвенной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соотносить лексические единицы с их определениями; • навыкам использования предлогов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после слова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ticket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, предлога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при обозначении мест в театре, предлогов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onto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со словом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stage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развернутые монологические высказывания о походе в театр на основе плана;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воспринимать на слух тексты и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соотносить содержание с заголовками;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описывать поход своей семьи в театр на основе текста- образца;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об английском театре, используя материал текстов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отвечать на вопросы, используя лексику блока;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лексическим единицам, которые помогают выстроить последовательность действий в прошлом, использовать их в речи; • использовать суффиксы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-а</w:t>
            </w:r>
            <w:r w:rsidRPr="0013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се,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се для образования производных слов;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знакомятся с особенностями значений и употребления слов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a</w:t>
            </w:r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конструкций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 и навыкам их использования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театре пантомимы, используя материал текста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•комментировать высказывания о театре;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восстанавливать в правильной последовательности события сказки «Красная Шапочка»;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писать диктант на лексический материал блока;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проектное задание; </w:t>
            </w:r>
          </w:p>
          <w:p w:rsidR="009617F6" w:rsidRPr="001337BC" w:rsidRDefault="009617F6" w:rsidP="008144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оценивать свои учебные достижения;</w:t>
            </w:r>
          </w:p>
        </w:tc>
        <w:tc>
          <w:tcPr>
            <w:tcW w:w="3402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извлекать информацию из текстов для чтения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дополнять предложения верными предлогами/глагольными формами/подходящими лексическими единицами;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расширять социокультурные знания,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•самостоятельно совершенствовать произносительные навыки,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догадываться о значениях неизвестных слов на основе контекста;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развернутые монологические высказывания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воспринимать на слух, выразительно читать и разыгрывать диалог, составлять по образцу собственные диалоги;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восстанавливать логико-смысловые связи в текстах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участвовать в диалоге-расспросе;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догадываться о значениях слов на основе словообразовательных элементов;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воспринимать на слух, читать текст и придумывать окончание; • соотносить утверждения типа «верно/неверно/в тексте не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сказано» с содержанием текстов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слова, словосочетания и предложения с русского языка на английский и обратно,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задания на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словообразование;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•комментировать высказывания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восстанавливать в правильной последовательности события в тексте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свободные неподготовленные монологические высказывания по предложенной теме;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задания, приближенные к формату ГИА</w:t>
            </w:r>
          </w:p>
        </w:tc>
        <w:tc>
          <w:tcPr>
            <w:tcW w:w="2410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7F6" w:rsidRPr="000C2DDD" w:rsidTr="00941E5E">
        <w:tc>
          <w:tcPr>
            <w:tcW w:w="56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искусств. </w:t>
            </w: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Кино</w:t>
            </w:r>
          </w:p>
        </w:tc>
        <w:tc>
          <w:tcPr>
            <w:tcW w:w="4253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воспринимать на слух песню,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разучивать и петь ее;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навыкам построения предложений в косвенной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воспринимать на слух и употреблять в речи новые лексические единицы по теме; • соблюдать нормы произношения при чтении новых слов, словосочетаний;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дополнять предложения верными предлогами/глагольными формами/подходящими лексическими единицами;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навыкам употребления определенного артикля с названиями театров, музеев, галерей, кинотеатров;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навыкам дифференцирования грамматических форм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письменно фиксировать информацию при прослушивании песни;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сравнивать кинотеатры;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развернутое монологическое высказывание, в котором описывают поход в кинотеатр на основе плана;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слова и словосочетания с русского языка на английский;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определять место действия воспринимаемых на слух диалогов;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составляют развернутые монологические высказывания о любимых фильмах;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 любимых фильмах и актерах;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комментировать пословицы; • прилагательным, которые образуют степени сравнения особым способом, использовать эти прилагательные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предложения с английского языка на русский;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читать текст и соотносить содержание его параграфов с заголовками;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•особенностям использования в речи собирательных существительных,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составлять развернутое монологическое высказывание о любимом фильме на основе плана;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придерживаться формального и нейтрального стилей в процессе общения;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использовать суффикс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образования производных слов;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сравнивать  кино и театр;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составлять развернутое монологическое высказывание о любимом мультфильме на основе плана;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отвечать на вопросы о кинематографе;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•диктант на лексический материал блока;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выполнять проектное задание;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оценивать свои учебные достижения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извлекать информацию из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текстов для чтения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к текстам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догадываться о значениях новых слов на основе контекста;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восстанавливать логико-смысловые связи в тексте;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развернутое монологическое высказывание по теме; участвовать в неподготовленном диалоге — обмене мнениями;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сравнивать предметы, предложенные картинки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•самостоятельно совершенствовать орфографические навыки;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•соотносить содержание текстов для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с имеющимися утверждениями;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слова, словосочетания и предложения с русского языка на английский и обратно,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использовать правила согласования времен при построении высказываний;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соотносить утверждения типа «верно/неверно/в тексте не сказано» с содержанием текстов для чтения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•самостоятельно совершенствовать произносительные навыки,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находить и исправлять лексические и грамматические ошибки в предложениях;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 на словообразование;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воспринимать текст на слух и выполняют задание на альтернативный выбор;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высказывать оценочные суждения 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задания, приближенные к форматам ГИА и ЕГЭ;</w:t>
            </w:r>
          </w:p>
        </w:tc>
        <w:tc>
          <w:tcPr>
            <w:tcW w:w="2410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7F6" w:rsidRPr="000C2DDD" w:rsidTr="00941E5E">
        <w:tc>
          <w:tcPr>
            <w:tcW w:w="56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</w:tcPr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Calibri" w:hAnsi="Times New Roman" w:cs="Times New Roman"/>
                <w:sz w:val="24"/>
                <w:szCs w:val="24"/>
              </w:rPr>
              <w:t>Весь мир их знает</w:t>
            </w:r>
          </w:p>
        </w:tc>
        <w:tc>
          <w:tcPr>
            <w:tcW w:w="4253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proofErr w:type="spellEnd"/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voice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, совершенствуют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навыки использования данного грамматического явления в своих устных и письменных высказываниях;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воспринимать на слух и употреблять в речи новые лексические единицы по теме;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соблюдать нормы произношения при чтении новых слов, словосочетаний;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предложения с английского языка на русский;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расширять социокультурные знания, знакомясь с английскими и американскими писателями;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переводить слова и словосочетания с русского языка на английский;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отвечать на вопросы об Исааке Ньютоне, используя материал текста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рассуждать о вкладе Екатерины Великой в развитие России, используя материал текста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•дифференциальным признакам синонимов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learn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study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использовать данные лексические единицы в речи;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•навыкам корректного использования предлога с глаголом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="00477747" w:rsidRPr="00477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make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читать текст и соотносят содержание его параграфов с заголовками;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сравнивать жизненные пути Михаила Ломоносова и Бенджамина Франклина, опираясь на материал текстов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языковым средствам высказывания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своего мнения по тому или иному поводу, использовать их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навыкам использования модальных глаголов с конструкциями в страдательном залоге;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расширять социокультурный кругозор, приобретая новые знания о Королеве Виктории и Королеве Елизавете;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глаголам, после которых в английском языке используются прилагательные, • использовать суффиксы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dom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hood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ism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образования производных слов;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извлекать информацию из текстов для чтения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; составлять развернутое монологическое высказывание о Стиве Джобсе, используя материал текста для чтения;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новым фразовым глаголам и использованию их в речи;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выражать свое отношение к такому понятию, как «знаменитость человека»;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писать диктант на лексический материал блока;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• выполнять проектное задание; 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оценивать свои учебные достижения</w:t>
            </w:r>
          </w:p>
        </w:tc>
        <w:tc>
          <w:tcPr>
            <w:tcW w:w="3402" w:type="dxa"/>
          </w:tcPr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расширять общий кругозор, 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знакомясь с выдающимися людьми, внесшими вклад в историю России и мировую историю;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переводить слова, словосочетания предложения и небольшие тексты с русского языка на английский и обратно,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самостоятельно расширять социокультурные знания,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•самостоятельно совершенствовать произносительные навыки,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догадываться о значениях неизвестных слов на основе словообразовательных элементов;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отвечать на вопросы и рассуждать по заданной теме, используя материал текста для чтения;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догадываться о значениях незнакомых слов на основе контекста;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использовать информацию из текста для чтения в целях обоснования собственных утверждений;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соотносить утверждения типа «верно/неверно/в тексте не сказано» с содержанием текстов для чтения и </w:t>
            </w:r>
            <w:proofErr w:type="spell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•высказывать свое мнение по тому или иному поводу,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комментировать высказывания других людей;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осуществлять перенос знаний о языковой системе русского языка на явления английского языка;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составлять развернутое монологическое высказывание по теме; участвовать в неподготовленном диалоге — обмене мнениями;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догадываться </w:t>
            </w:r>
            <w:proofErr w:type="gramStart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gramEnd"/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английских пословиц, комментировать  их;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выражать свое отношение к фактам, событиям, явлениям;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высказываться в дискуссии, обмениваться собственными мнениями, аргументировать их, стремясь достичь консенсуса;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• обмениваться информацией, приобретенной в ходе чтения текста; </w:t>
            </w:r>
          </w:p>
          <w:p w:rsidR="009617F6" w:rsidRPr="001337BC" w:rsidRDefault="009617F6" w:rsidP="00DB0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дополнять предложения верными предлогами/глагольными формами/подходящими лексическими единицами;</w:t>
            </w:r>
          </w:p>
          <w:p w:rsidR="009617F6" w:rsidRPr="001337BC" w:rsidRDefault="009617F6" w:rsidP="00DB0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• выполнять задания, приближенные к формату ГИА</w:t>
            </w:r>
          </w:p>
        </w:tc>
        <w:tc>
          <w:tcPr>
            <w:tcW w:w="2410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9617F6" w:rsidRPr="000C2DDD" w:rsidRDefault="009617F6" w:rsidP="00DB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4E0" w:rsidRDefault="00DF24E0" w:rsidP="00DF24E0">
      <w:pPr>
        <w:rPr>
          <w:rFonts w:ascii="Times New Roman" w:hAnsi="Times New Roman" w:cs="Times New Roman"/>
          <w:sz w:val="28"/>
          <w:szCs w:val="28"/>
        </w:rPr>
      </w:pPr>
    </w:p>
    <w:p w:rsidR="00530AF9" w:rsidRDefault="00530AF9" w:rsidP="00530AF9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30AF9">
        <w:rPr>
          <w:rFonts w:ascii="Times New Roman" w:hAnsi="Times New Roman" w:cs="Times New Roman"/>
          <w:b/>
          <w:sz w:val="24"/>
          <w:szCs w:val="28"/>
        </w:rPr>
        <w:t>Содержание учебного предмета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определения содержания обучения положен анализ реальных или возможных потребностей учащихся в процессе обучения. Программа вычленяет круг тем и проблем, которые рассматриваются внутри учебных ситуаций (</w:t>
      </w:r>
      <w:proofErr w:type="spellStart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units</w:t>
      </w:r>
      <w:proofErr w:type="spellEnd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схожих проблем в различных англоязычных странах, а также в родной стране учащихся. Сферы общения и тематика, в рамках которых происходит формирование у учащихся способностей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в определенной </w:t>
      </w:r>
      <w:proofErr w:type="gramStart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степени</w:t>
      </w:r>
      <w:proofErr w:type="gramEnd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подвергшиеся необходимой адаптации и сокращению. По мере приобретения учащимися языкового опыта необходимость в адаптации и сокращении такого типа уменьшается. Таким образом, УМК для 8 и 9 классов содержат преимущественно тексты из оригинальных источников. Они представляют собой отрывки из художественных произведений английских и американских авторов, статьи из журналов, газет, различные инструкции, программы, списки, странички из путеводителей, а также тексты из Всемирной сети и др.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обучения включает следующие компоненты: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сферы общения (темы, ситуации, тексты);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навыки и умения коммуникативной компетенции: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—речевая компетенция (умение </w:t>
      </w:r>
      <w:proofErr w:type="spellStart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чтения, говорения, письма);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—языковая компетенция (лексические, грамматические, лингвострановедческие знания и навыки оперирования ими);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—социокультурная компетенция (социокультурные знания и навыки вербального и невербального поведения);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—учебно-познавательная компетенция (общие и специальные учебные навыки, приемы учебной работы);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—компенсаторная компетенция (знание приемов компенсации и компенсаторные умения).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Мои друзья и я.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Межличностные взаимоотношения в семье, с друзьями. Решение конфликтных ситуаций. Внешность и черты характера человека.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Досуг и увлечения.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Спорт, музыка, чтение, музей, кино, театр. Молодежная мода. Карманные деньги. Покупки. Переписка. Путешествия и другие виды отдыха.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Здоровый образ жизни.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Режим труда и отдыха, спорт, правильное питание, отказ от вредных привычек. Тело человека и забота о нем.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Школьное образование.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Изучаемые предметы и отношение к ним. Школьная жизнь. Каникулы. Переписка с зарубежными сверстниками, международные обмены, школьное образование за рубежом.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Профессии в современном мире.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Проблема выбора профессии. Роль иностранного языка в планах на будущее.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Вселенная и человек.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Природа: флора и фауна. Проблемы экологии и защита окружающей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среды. Климат, погода. Особенности проживания в городской/сельской местности.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Технический прогресс:  достижения науки и техники, транспорт.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Средства массовой информации и коммуникации.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Пресса, телевидение, радио, Интернет.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Родная страна и страны изучаемого языка.</w:t>
      </w:r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положение, столицы, крупные города, регионы, достопримечательности, культурные и исторические особенности, национальные праздники, знаменательные даты, традиции, обычаи, выдающиеся люди, их вклад в науку и мировую культуру.</w:t>
      </w:r>
      <w:proofErr w:type="gramEnd"/>
    </w:p>
    <w:p w:rsidR="0076543E" w:rsidRPr="0076543E" w:rsidRDefault="0076543E" w:rsidP="0076543E">
      <w:pPr>
        <w:spacing w:after="0" w:line="249" w:lineRule="atLeast"/>
        <w:ind w:right="-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Указанные сферы общения предлагаются учащимся на протяжении пяти лет обучения с определенной цикличностью. Тематика знакомых учебных ситуаций варьируется, расширяется, углубляется, однако на каждом новом этапе обучения учащиеся знакомятся с неизвестными им ранее учебными ситуациями. Предлагаемые данной программой ситуации являются конкретной реализацией заданного стандартом содержания образования по английскому языку.</w:t>
      </w:r>
    </w:p>
    <w:p w:rsidR="0076543E" w:rsidRPr="0076543E" w:rsidRDefault="0076543E" w:rsidP="0076543E">
      <w:pPr>
        <w:tabs>
          <w:tab w:val="num" w:pos="-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контроля уровня знаний в рабочую программу необходимо включить опросы лексики, тесты и контрольные работы, предусмотренные примерной (авторской) программой.</w:t>
      </w:r>
    </w:p>
    <w:p w:rsidR="0076543E" w:rsidRPr="0076543E" w:rsidRDefault="0076543E" w:rsidP="0076543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промежуточного и итогового контроля: лексико-грамматические тесты, письменные контрольные работы, тестовые задания на </w:t>
      </w:r>
      <w:proofErr w:type="spellStart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чтение, устный опрос. Ведущий вид контроля – тестирование.</w:t>
      </w:r>
    </w:p>
    <w:p w:rsidR="00A31396" w:rsidRPr="008144DA" w:rsidRDefault="0076543E" w:rsidP="008144D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предусматривает систему контроля всех видов речевой деятельности: </w:t>
      </w:r>
      <w:proofErr w:type="spellStart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говорения, чтения и письма. Текущий контроль осуществляется на каждом уроке. После изучения каждой темы  проводятся  тесты по всем видам речевой деятельности, что позволяет оценить коммуникативные умения </w:t>
      </w:r>
      <w:proofErr w:type="gramStart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7654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говорении, чтении и письме и убедиться в том, что языковой и речевой материал ими усвоен.      </w:t>
      </w:r>
    </w:p>
    <w:p w:rsidR="00530AF9" w:rsidRPr="0076543E" w:rsidRDefault="005C5F8C" w:rsidP="0076543E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Краткое содержание 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9"/>
        <w:gridCol w:w="4450"/>
        <w:gridCol w:w="7512"/>
        <w:gridCol w:w="1560"/>
      </w:tblGrid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76543E">
            <w:pPr>
              <w:tabs>
                <w:tab w:val="left" w:pos="2127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76543E">
            <w:pPr>
              <w:tabs>
                <w:tab w:val="left" w:pos="2127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всего </w:t>
            </w:r>
          </w:p>
        </w:tc>
      </w:tr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955"/>
            </w:tblGrid>
            <w:tr w:rsidR="0076543E" w:rsidRPr="0076543E" w:rsidTr="00530AF9">
              <w:trPr>
                <w:trHeight w:val="366"/>
              </w:trPr>
              <w:tc>
                <w:tcPr>
                  <w:tcW w:w="0" w:type="auto"/>
                </w:tcPr>
                <w:p w:rsidR="0076543E" w:rsidRPr="0076543E" w:rsidRDefault="0076543E" w:rsidP="00530A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76543E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  <w:lang w:val="en-US"/>
                    </w:rPr>
                    <w:t xml:space="preserve">Unit I. Sport and Outdoor Activities. </w:t>
                  </w:r>
                </w:p>
                <w:p w:rsidR="0076543E" w:rsidRPr="0076543E" w:rsidRDefault="0076543E" w:rsidP="00530A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6543E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Раздел I. Спорт и спортивная жизнь. </w:t>
                  </w:r>
                </w:p>
              </w:tc>
            </w:tr>
          </w:tbl>
          <w:p w:rsidR="0076543E" w:rsidRPr="0076543E" w:rsidRDefault="0076543E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8144DA">
            <w:pPr>
              <w:tabs>
                <w:tab w:val="left" w:pos="2127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Летние каникулы. Виды спорта. Популярные в Великобритании виды спорта. Олимпийские игры. Параолимпийские игры. Урок физкультуры. Тренерская карьера Татьяны Тарасовой. Бокс.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54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Unit II. Performing Arts: Theatre. </w:t>
            </w:r>
          </w:p>
          <w:p w:rsidR="0076543E" w:rsidRPr="0076543E" w:rsidRDefault="0076543E" w:rsidP="00530AF9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II. Представление искусства: Театр.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Изобразительное искусство. Театральное искусство. Одаренные дети. Популярные развлечения. Поход в театр. Творчество Уильяма Шекспира. Английский театр. Кукольный театр. Театр пантомимы. Музыка Петра Ильича Чайковского.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54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Unit III. Performing Arts: Cinema. </w:t>
            </w:r>
          </w:p>
          <w:p w:rsidR="0076543E" w:rsidRPr="0076543E" w:rsidRDefault="0076543E" w:rsidP="008144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III. Представление искусства: Кино.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Кино. Чарли Чаплин. Современный кинотеатр.Поход в кинотеатр. Любимые фильмы. Мультфильмы.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543E" w:rsidRPr="0076543E" w:rsidTr="0076543E">
        <w:trPr>
          <w:trHeight w:val="858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543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Unit IV. The Whole World Knows Them. </w:t>
            </w:r>
          </w:p>
          <w:p w:rsidR="0076543E" w:rsidRPr="0076543E" w:rsidRDefault="0076543E" w:rsidP="00530AF9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IV. Весь мир знает их.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8144DA">
            <w:pPr>
              <w:tabs>
                <w:tab w:val="left" w:pos="2127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Выдающиеся люди. Знаменитые художники и писатели. Важные события в мировой истории. Исаак Ньютон. Екатерина Великая. Михаил Ломоносов. Бенджамин Франклин. Примеры для подражания. Королева Виктория. Елизавета II. Стив Джобс. Конфуций. Мать Тереза.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6543E" w:rsidRPr="0076543E" w:rsidTr="0076543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43E" w:rsidRPr="0076543E" w:rsidRDefault="0076543E" w:rsidP="00530AF9">
            <w:pPr>
              <w:tabs>
                <w:tab w:val="left" w:pos="2127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A31396" w:rsidRDefault="00A31396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B01474" w:rsidRDefault="00B01474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F24559" w:rsidRDefault="00F24559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F24559" w:rsidRDefault="00F24559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F24559" w:rsidRDefault="00F24559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F24559" w:rsidRDefault="00F24559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F24559" w:rsidRDefault="00F24559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F24559" w:rsidRDefault="00F24559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F24559" w:rsidRDefault="00F24559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F24559" w:rsidRPr="0076543E" w:rsidRDefault="00F24559" w:rsidP="0076543E">
      <w:pPr>
        <w:rPr>
          <w:rFonts w:ascii="Times New Roman" w:hAnsi="Times New Roman" w:cs="Times New Roman"/>
          <w:b/>
          <w:sz w:val="28"/>
          <w:szCs w:val="28"/>
        </w:rPr>
      </w:pPr>
    </w:p>
    <w:p w:rsidR="00530AF9" w:rsidRPr="00530AF9" w:rsidRDefault="00530AF9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0A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14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3682"/>
        <w:gridCol w:w="854"/>
        <w:gridCol w:w="852"/>
        <w:gridCol w:w="852"/>
        <w:gridCol w:w="7804"/>
      </w:tblGrid>
      <w:tr w:rsidR="00530AF9" w:rsidRPr="00530AF9" w:rsidTr="00530AF9">
        <w:trPr>
          <w:cantSplit/>
          <w:trHeight w:val="484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урока, </w:t>
            </w:r>
          </w:p>
          <w:p w:rsidR="00530AF9" w:rsidRPr="00530AF9" w:rsidRDefault="00530AF9" w:rsidP="00530A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76543E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</w:t>
            </w:r>
            <w:r w:rsidR="00530AF9"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иды учебной деятельности </w:t>
            </w:r>
          </w:p>
        </w:tc>
      </w:tr>
      <w:tr w:rsidR="00530AF9" w:rsidRPr="00530AF9" w:rsidTr="00530AF9">
        <w:trPr>
          <w:cantSplit/>
          <w:trHeight w:val="419"/>
        </w:trPr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30AF9" w:rsidRPr="00477747" w:rsidTr="00530AF9">
        <w:trPr>
          <w:cantSplit/>
          <w:trHeight w:val="412"/>
        </w:trPr>
        <w:tc>
          <w:tcPr>
            <w:tcW w:w="14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AF9" w:rsidRPr="00530AF9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– 27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  <w:p w:rsidR="00530AF9" w:rsidRPr="00530AF9" w:rsidRDefault="00530AF9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Unit 1 «Sport and Outdoor Activities» (27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0A5F6B" w:rsidRPr="00530AF9" w:rsidTr="00530AF9">
        <w:trPr>
          <w:cantSplit/>
          <w:trHeight w:val="49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Водный урок. Летние каникулы.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972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21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Учатся составлять микро монологи о школе на основании ключевых слов, отвечать на вопросы и т.д.</w:t>
            </w:r>
          </w:p>
        </w:tc>
      </w:tr>
      <w:tr w:rsidR="000A5F6B" w:rsidRPr="00530AF9" w:rsidTr="00530AF9">
        <w:trPr>
          <w:cantSplit/>
          <w:trHeight w:val="70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монологической речи по теме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 русские проводят каникулы» с опорой на ключевые слова.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Учатся вести беседу по прослушанному, отвечать на вопросы по прочитанному тексту.</w:t>
            </w:r>
            <w:proofErr w:type="gramEnd"/>
          </w:p>
        </w:tc>
      </w:tr>
      <w:tr w:rsidR="000A5F6B" w:rsidRPr="00530AF9" w:rsidTr="00530AF9">
        <w:trPr>
          <w:cantSplit/>
          <w:trHeight w:val="69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Конструкция «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used</w:t>
            </w:r>
            <w:proofErr w:type="spellEnd"/>
            <w:r w:rsidR="00477747" w:rsidRPr="004777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to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»: употребление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Учатся  беседовать по прослушанному,  </w:t>
            </w: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уметь работать по прослушанному тексту, правильно употреблять глагол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used</w:t>
            </w:r>
            <w:proofErr w:type="spellEnd"/>
            <w:r w:rsidR="00477747" w:rsidRPr="0047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to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proofErr w:type="gramEnd"/>
          </w:p>
        </w:tc>
      </w:tr>
      <w:tr w:rsidR="000A5F6B" w:rsidRPr="00530AF9" w:rsidTr="00530AF9">
        <w:trPr>
          <w:cantSplit/>
          <w:trHeight w:val="69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Обучающее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 «Великие спортсмены».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972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21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Учатся воспринимать и понимать английскую речь; составлять диалоги по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прослушанному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; </w:t>
            </w: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уметь понимать прослушанное, использовать новую лексику в речи.</w:t>
            </w:r>
          </w:p>
        </w:tc>
      </w:tr>
      <w:tr w:rsidR="000A5F6B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сравнительной степени с наречием «мало».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незнакомые слова по аналогии со знакомыми;  ведут диалоги этикетного характера, поддерживая разговор, запрашивая информацию; пишут новые слова</w:t>
            </w:r>
          </w:p>
        </w:tc>
      </w:tr>
      <w:tr w:rsidR="000A5F6B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Описание картинок по теме «Различные виды спорта» с опорой на ключевые слова.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воспринимать и понимать английскую речь; озаглавливать части, прочитанного текста.</w:t>
            </w:r>
          </w:p>
        </w:tc>
      </w:tr>
      <w:tr w:rsidR="000A5F6B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7.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Диалог-расспрос по теме «Спорт в России» с опорой на план. </w:t>
            </w:r>
          </w:p>
          <w:p w:rsidR="000A5F6B" w:rsidRPr="00530AF9" w:rsidRDefault="000A5F6B" w:rsidP="008144D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A5F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отвечать на вопросы по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прослушанному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самостоятельно выполняют задания</w:t>
            </w:r>
          </w:p>
        </w:tc>
      </w:tr>
      <w:tr w:rsidR="000A5F6B" w:rsidRPr="00530AF9" w:rsidTr="00530AF9">
        <w:trPr>
          <w:cantSplit/>
          <w:trHeight w:val="55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слова «спорт»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о своей школе, используя лексико-грамматический материал; учатся отвечать на вопросы по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A5F6B" w:rsidRPr="00530AF9" w:rsidTr="00530AF9">
        <w:trPr>
          <w:cantSplit/>
          <w:trHeight w:val="64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Изучающее чтение по теме «Спорт в Британии».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Тренируются в употреблении изученной  лексики в речи; озаглавливают, прослушанный диалог.</w:t>
            </w:r>
          </w:p>
        </w:tc>
      </w:tr>
      <w:tr w:rsidR="000A5F6B" w:rsidRPr="00530AF9" w:rsidTr="00530AF9">
        <w:trPr>
          <w:cantSplit/>
          <w:trHeight w:val="65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отработка ЛЕ по теме «Спортивная одежда и обувь».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A5F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8144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 определять любимые предметы по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прослушанному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правильно пользоваться словосочетаниями, новой лексикой.</w:t>
            </w:r>
          </w:p>
        </w:tc>
      </w:tr>
      <w:tr w:rsidR="000A5F6B" w:rsidRPr="00530AF9" w:rsidTr="00530AF9">
        <w:trPr>
          <w:cantSplit/>
          <w:trHeight w:val="112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Ознакомительное чтение по теме «Олимпийские игры в древности». </w:t>
            </w:r>
          </w:p>
          <w:p w:rsidR="000A5F6B" w:rsidRPr="00530AF9" w:rsidRDefault="000A5F6B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воспринимать английскую речь на слух, </w:t>
            </w: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находят в прослушанном тексте запрашиваемую информацию; читают по транскрипции новые слова; воспринимают на слух и правильно воспроизводят новые слова, используют их в речи;</w:t>
            </w:r>
          </w:p>
        </w:tc>
      </w:tr>
      <w:tr w:rsidR="000A5F6B" w:rsidRPr="00530AF9" w:rsidTr="00530AF9">
        <w:trPr>
          <w:cantSplit/>
          <w:trHeight w:val="64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Прошедшее совершенное время: правила употребления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грамотно выполнять упражнения по разделу; составлять диалоги по теме с опорой на образец.</w:t>
            </w:r>
          </w:p>
        </w:tc>
      </w:tr>
      <w:tr w:rsidR="000A5F6B" w:rsidRPr="00530AF9" w:rsidTr="00530AF9">
        <w:trPr>
          <w:cantSplit/>
          <w:trHeight w:val="52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Прошедшее совершенное время со словами «после, 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перед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вскоре»: правила употребления. </w:t>
            </w:r>
          </w:p>
          <w:p w:rsidR="000A5F6B" w:rsidRPr="00530AF9" w:rsidRDefault="000A5F6B" w:rsidP="00530AF9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A5F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составляют диалоги-расспросы на основе прочитанного или прослушанного текста; составляют диалоги по картинкам; заканчивают предложения, диалоги, совмещают фразы с картинками; работают в парах, интервьюируя собеседника;</w:t>
            </w:r>
          </w:p>
        </w:tc>
      </w:tr>
      <w:tr w:rsidR="000A5F6B" w:rsidRPr="00530AF9" w:rsidTr="00530AF9">
        <w:trPr>
          <w:cantSplit/>
          <w:trHeight w:val="54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Употребление предлогов со словом «поле»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применять лексико-грамматический материал раздела; отвечают на вопросы собеседника</w:t>
            </w:r>
          </w:p>
        </w:tc>
      </w:tr>
      <w:tr w:rsidR="000A5F6B" w:rsidRPr="00530AF9" w:rsidTr="00530AF9">
        <w:trPr>
          <w:cantSplit/>
          <w:trHeight w:val="94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15.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5A08" w:rsidRDefault="000A5F6B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Обучение монологической речи по теме «Современные олимп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ийские игры» с опорой на план.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выполняют задания контрольной работы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проверяя лексико-грамматические навыки</w:t>
            </w:r>
          </w:p>
        </w:tc>
      </w:tr>
      <w:tr w:rsidR="000A5F6B" w:rsidRPr="00530AF9" w:rsidTr="00530AF9">
        <w:trPr>
          <w:cantSplit/>
          <w:trHeight w:val="54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16.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5A08" w:rsidRDefault="000A5F6B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Краткое сообщение на тему «Спорт и здоров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ье» с опорой на план.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972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21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работу над ошибками; самостоятельно оценивают свои учебные достижения.</w:t>
            </w:r>
          </w:p>
        </w:tc>
      </w:tr>
      <w:tr w:rsidR="000A5F6B" w:rsidRPr="00530AF9" w:rsidTr="00530AF9">
        <w:trPr>
          <w:cantSplit/>
          <w:trHeight w:val="98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1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7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отработка ЛЕ по теме «Спорт и спортивная жизнь». </w:t>
            </w:r>
          </w:p>
          <w:p w:rsidR="000A5F6B" w:rsidRPr="00530AF9" w:rsidRDefault="000A5F6B" w:rsidP="00530AF9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получать необходимую информацию из прочитанных, прослушанных текстов; учатся  составлять мини рассказы по плану, по картинкам.</w:t>
            </w:r>
          </w:p>
        </w:tc>
      </w:tr>
      <w:tr w:rsidR="000A5F6B" w:rsidRPr="00530AF9" w:rsidTr="00530AF9">
        <w:trPr>
          <w:cantSplit/>
          <w:trHeight w:val="69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 Правила употребления слова «ещё» в вопросительных конструкциях.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добывать необходимую информацию после прослушанного текста; тренируются в использовании  нового грамматического материала в речи</w:t>
            </w:r>
          </w:p>
        </w:tc>
      </w:tr>
      <w:tr w:rsidR="000A5F6B" w:rsidRPr="00530AF9" w:rsidTr="008144DA">
        <w:trPr>
          <w:cantSplit/>
          <w:trHeight w:val="59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8144DA" w:rsidRDefault="000A5F6B" w:rsidP="0081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Образование прилагательных с п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омощью суффиксов -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ic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al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ical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A5F6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извлекать необходимую информацию из прослушанного, прочитанного текстов.</w:t>
            </w:r>
          </w:p>
        </w:tc>
      </w:tr>
      <w:tr w:rsidR="000A5F6B" w:rsidRPr="00530AF9" w:rsidTr="00530AF9">
        <w:trPr>
          <w:cantSplit/>
          <w:trHeight w:val="70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5A08" w:rsidRDefault="000A5F6B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Фразовый глагол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«заканчивать» и его значения.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воспроизводить услышанную речь; грамотно использовать глаголы в настоящем совершенном времени.</w:t>
            </w:r>
          </w:p>
        </w:tc>
      </w:tr>
      <w:tr w:rsidR="000A5F6B" w:rsidRPr="00530AF9" w:rsidTr="008144DA">
        <w:trPr>
          <w:cantSplit/>
          <w:trHeight w:val="93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8144DA" w:rsidRDefault="000A5F6B" w:rsidP="0081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 Изучающее чтение по теме «Великие люди спорта. Татьяна Тарасова».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воспринимать текст на слух; извлекать необходимую информацию из текста; правильно использовать в речи глагольную форму настоящего совершенного времени.</w:t>
            </w:r>
          </w:p>
        </w:tc>
      </w:tr>
      <w:tr w:rsidR="000A5F6B" w:rsidRPr="00530AF9" w:rsidTr="008144DA">
        <w:trPr>
          <w:cantSplit/>
          <w:trHeight w:val="52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8144DA" w:rsidRDefault="000A5F6B" w:rsidP="00814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Обучающее</w:t>
            </w:r>
            <w:proofErr w:type="gramEnd"/>
            <w:r w:rsidR="00477747" w:rsidRPr="004777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 «Олимпийские игры».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A5F6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извлекать необходимую информацию из текста, активизируют  три формы неправильных глаголов.</w:t>
            </w:r>
          </w:p>
        </w:tc>
      </w:tr>
      <w:tr w:rsidR="000A5F6B" w:rsidRPr="00530AF9" w:rsidTr="00530AF9">
        <w:trPr>
          <w:cantSplit/>
          <w:trHeight w:val="64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Ознакомительное </w:t>
            </w:r>
          </w:p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чтение по теме «Бокс». </w:t>
            </w:r>
          </w:p>
          <w:p w:rsidR="000A5F6B" w:rsidRPr="00530AF9" w:rsidRDefault="000A5F6B" w:rsidP="00530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использовать лексико-грамматический материал, развивают языковую догадку; </w:t>
            </w: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проверяют степень понимания текста с помощью верных и неверных утверждений; отвечают на вопросы по тексту;</w:t>
            </w:r>
          </w:p>
        </w:tc>
      </w:tr>
      <w:tr w:rsidR="000A5F6B" w:rsidRPr="00530AF9" w:rsidTr="00530AF9">
        <w:trPr>
          <w:cantSplit/>
          <w:trHeight w:val="86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5A08" w:rsidRDefault="000A5F6B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 Систематизация и обобщение лексико-грамматического материала по 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еме «Спорт и спортивная жизнь»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и упражнения для контроля знаний, умений, навыков</w:t>
            </w:r>
          </w:p>
        </w:tc>
      </w:tr>
      <w:tr w:rsidR="000A5F6B" w:rsidRPr="00530AF9" w:rsidTr="009D5A08">
        <w:trPr>
          <w:cantSplit/>
          <w:trHeight w:val="98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Контрольная работа по теме «Спорт и спортивная жизнь» </w:t>
            </w:r>
          </w:p>
          <w:p w:rsidR="000A5F6B" w:rsidRPr="00530AF9" w:rsidRDefault="000A5F6B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A5F6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 выражать свое отношение к событиям и явлениям; отвечать на вопросы о распространенности английского языка в мире; использовать в речи слова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such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A5F6B" w:rsidRPr="00530AF9" w:rsidTr="00530AF9">
        <w:trPr>
          <w:cantSplit/>
          <w:trHeight w:val="71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</w:p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Совершенствование навыков чтения «Марк Твен и кубок Аскета»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 составлять диалоги по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прослушанному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 правильно выполнять тренировочные упражнения урока.</w:t>
            </w:r>
          </w:p>
        </w:tc>
      </w:tr>
      <w:tr w:rsidR="000A5F6B" w:rsidRPr="00530AF9" w:rsidTr="00530AF9">
        <w:trPr>
          <w:cantSplit/>
          <w:trHeight w:val="71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по теме «Олимпийские игры</w:t>
            </w: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0A5F6B" w:rsidRPr="00530AF9" w:rsidRDefault="000A5F6B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представляют сообщение (иллюстрированное) по теме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Уметь понимать английскую речь, самостоятельно находить необходимую информацию, творчески работать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30AF9" w:rsidRPr="00530AF9" w:rsidTr="00530AF9">
        <w:trPr>
          <w:cantSplit/>
          <w:trHeight w:val="557"/>
        </w:trPr>
        <w:tc>
          <w:tcPr>
            <w:tcW w:w="14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- 21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</w:t>
            </w:r>
          </w:p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Unit II. Performing Arts: Theatre. </w:t>
            </w:r>
          </w:p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II. Представление искусства: Театр.</w:t>
            </w:r>
          </w:p>
        </w:tc>
      </w:tr>
      <w:tr w:rsidR="000A5F6B" w:rsidRPr="00530AF9" w:rsidTr="009D5A08">
        <w:trPr>
          <w:cantSplit/>
          <w:trHeight w:val="122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28.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8144DA">
            <w:pPr>
              <w:spacing w:after="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Правила образования вопросов и отрицательных предложений в прошедшем совершенном времени.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A5F6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понимать прослушанный текст и вести беседу о нем; правильно использовать лексико-грамматический материал раздела.</w:t>
            </w:r>
          </w:p>
        </w:tc>
      </w:tr>
      <w:tr w:rsidR="000A5F6B" w:rsidRPr="00530AF9" w:rsidTr="00530AF9">
        <w:trPr>
          <w:cantSplit/>
          <w:trHeight w:val="59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29.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первичная отработка ЛЕ по теме «Театр». </w:t>
            </w:r>
          </w:p>
          <w:p w:rsidR="000A5F6B" w:rsidRPr="00530AF9" w:rsidRDefault="000A5F6B" w:rsidP="00530AF9">
            <w:pPr>
              <w:spacing w:after="16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письменной речи, обучению поиска нужной информации, учатся образовывать слова с помощью суффиксов –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less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ing</w:t>
            </w:r>
            <w:proofErr w:type="spellEnd"/>
          </w:p>
        </w:tc>
      </w:tr>
      <w:tr w:rsidR="000A5F6B" w:rsidRPr="00530AF9" w:rsidTr="00530AF9">
        <w:trPr>
          <w:cantSplit/>
          <w:trHeight w:val="47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30.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Диалог обмен - мнениями по теме « Моё свободное время» с опорой на план.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прослушивают текст с поиском заданной информации. Читают диалог и выполняют задание к нему.</w:t>
            </w:r>
          </w:p>
        </w:tc>
      </w:tr>
      <w:tr w:rsidR="000A5F6B" w:rsidRPr="00530AF9" w:rsidTr="008144DA">
        <w:trPr>
          <w:cantSplit/>
          <w:trHeight w:val="68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Ознакомительное чтение по теме « История развлечений».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A5F6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8144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совершенствуют навык ознакомительного чтения, развивают  навык толкования, языковой догадки;</w:t>
            </w:r>
          </w:p>
        </w:tc>
      </w:tr>
      <w:tr w:rsidR="000A5F6B" w:rsidRPr="00530AF9" w:rsidTr="008144DA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9D5A08" w:rsidRDefault="000A5F6B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Обучение диалогической ре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 по теме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«У билетной кассы».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применять изученный лексико-грамматический материал раздела, выполняют упражнения на повторение и закрепление изученного</w:t>
            </w:r>
          </w:p>
        </w:tc>
      </w:tr>
      <w:tr w:rsidR="000A5F6B" w:rsidRPr="00530AF9" w:rsidTr="00530AF9">
        <w:trPr>
          <w:cantSplit/>
          <w:trHeight w:val="81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Косвенная речь: правила употребления </w:t>
            </w:r>
          </w:p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понимать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прослушанное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понимать прочитанное и вести беседу по нему; составлять диалоги, рассказы.</w:t>
            </w:r>
          </w:p>
        </w:tc>
      </w:tr>
      <w:tr w:rsidR="000A5F6B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Правила употребления слова «билет» с различными предлогами.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A5F6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воспроизводить песню; правильно использовать формы неправильных глаголов в речи.</w:t>
            </w:r>
          </w:p>
        </w:tc>
      </w:tr>
      <w:tr w:rsidR="000A5F6B" w:rsidRPr="00530AF9" w:rsidTr="00530AF9">
        <w:trPr>
          <w:cantSplit/>
          <w:trHeight w:val="84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Употребление косвенной речи в монологических высказываниях.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извлекать информацию из прослушанного текста; работать с географической картой США.</w:t>
            </w:r>
          </w:p>
        </w:tc>
      </w:tr>
      <w:tr w:rsidR="000A5F6B" w:rsidRPr="00530AF9" w:rsidTr="00530AF9">
        <w:trPr>
          <w:cantSplit/>
          <w:trHeight w:val="71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Изучающее чтение по теме </w:t>
            </w:r>
          </w:p>
          <w:p w:rsidR="000A5F6B" w:rsidRPr="00530AF9" w:rsidRDefault="000A5F6B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Пьесы Шекспира»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соблюдать нормы произношения при чтении новых слов, словосочетаний; дополнять предложения верными глаголами.</w:t>
            </w:r>
          </w:p>
        </w:tc>
      </w:tr>
      <w:tr w:rsidR="000A5F6B" w:rsidRPr="00530AF9" w:rsidTr="00530AF9">
        <w:trPr>
          <w:cantSplit/>
          <w:trHeight w:val="69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 Обучающее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 </w:t>
            </w:r>
          </w:p>
          <w:p w:rsidR="000A5F6B" w:rsidRPr="00530AF9" w:rsidRDefault="000A5F6B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«Знаменитые театры».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A5F6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понимать прослушанное и отвечать на вопросы; понимать текст и вести мини беседу по нему.</w:t>
            </w:r>
          </w:p>
        </w:tc>
      </w:tr>
      <w:tr w:rsidR="000A5F6B" w:rsidRPr="00530AF9" w:rsidTr="00530AF9">
        <w:trPr>
          <w:cantSplit/>
          <w:trHeight w:val="61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Косвенная речь: лексические изменения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воспроизводить услышанное; составление мини рассказов о городах Австралии по плану.</w:t>
            </w:r>
          </w:p>
        </w:tc>
      </w:tr>
      <w:tr w:rsidR="000A5F6B" w:rsidRPr="00530AF9" w:rsidTr="009D5A08">
        <w:trPr>
          <w:cantSplit/>
          <w:trHeight w:val="69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Введение и отработка ЛЕ по теме «Посещение театра».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учатся дополнять предложения после прослушанного текста; извлекать информацию из прочитанного текста.</w:t>
            </w:r>
          </w:p>
        </w:tc>
      </w:tr>
      <w:tr w:rsidR="000A5F6B" w:rsidRPr="00530AF9" w:rsidTr="00530AF9">
        <w:trPr>
          <w:cantSplit/>
          <w:trHeight w:val="75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Краткое сообщение по теме «Театр в Англии» с опорой на план.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A5F6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 понимать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прослушанное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работать с картой Америки, Азии, Европы.</w:t>
            </w:r>
          </w:p>
        </w:tc>
      </w:tr>
      <w:tr w:rsidR="000A5F6B" w:rsidRPr="00530AF9" w:rsidTr="00530AF9">
        <w:trPr>
          <w:cantSplit/>
          <w:trHeight w:val="69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Описание картинок по теме «Театры России» с опорой на ключевые слова.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воспринимать 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прослушанное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отвечать на вопрос; использовать лексико-грамматический материал в тренировочных упражнениях.</w:t>
            </w:r>
          </w:p>
        </w:tc>
      </w:tr>
      <w:tr w:rsidR="000A5F6B" w:rsidRPr="00530AF9" w:rsidTr="009D5A08">
        <w:trPr>
          <w:cantSplit/>
          <w:trHeight w:val="85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образования существительных с помощью суффиксов -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ance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ence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ist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воспринимать  прослушанный текст и отвечать на вопросы по нему; использовать в речи лексико-грамматический материал  раздела.</w:t>
            </w:r>
          </w:p>
        </w:tc>
      </w:tr>
      <w:tr w:rsidR="000A5F6B" w:rsidRPr="00530AF9" w:rsidTr="009D5A08">
        <w:trPr>
          <w:cantSplit/>
          <w:trHeight w:val="8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5A08" w:rsidRDefault="000A5F6B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 Фразовый глагол «дер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жать» и его основные значения.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A5F6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napToGrid w:val="0"/>
              <w:spacing w:after="0"/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  <w:t>осуществляют рефлексию, определяя, чему они уже научились, читают тексты, слушают диктора и выполняют задания после текста и прослушивания</w:t>
            </w:r>
          </w:p>
        </w:tc>
      </w:tr>
      <w:tr w:rsidR="000A5F6B" w:rsidRPr="00530AF9" w:rsidTr="00530AF9">
        <w:trPr>
          <w:cantSplit/>
          <w:trHeight w:val="70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Систематизация и обобщение лексико-грамматического материала по теме «Театр».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применять изученный лексико-грамматический материал раздела.</w:t>
            </w:r>
          </w:p>
        </w:tc>
      </w:tr>
      <w:tr w:rsidR="000A5F6B" w:rsidRPr="00530AF9" w:rsidTr="00530AF9">
        <w:trPr>
          <w:cantSplit/>
          <w:trHeight w:val="55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 лексико-грамматических навыков (полугодовая контрольная работа)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BatangChe" w:hAnsi="Times New Roman" w:cs="Times New Roman"/>
                <w:kern w:val="2"/>
                <w:sz w:val="24"/>
                <w:szCs w:val="24"/>
                <w:lang w:eastAsia="ru-RU"/>
              </w:rPr>
              <w:t>выполняют задания и упражнения для контроля знаний, умений, навыков.</w:t>
            </w:r>
          </w:p>
        </w:tc>
      </w:tr>
      <w:tr w:rsidR="000A5F6B" w:rsidRPr="00530AF9" w:rsidTr="00530AF9">
        <w:trPr>
          <w:cantSplit/>
          <w:trHeight w:val="5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 Работа над ошибками. </w:t>
            </w:r>
          </w:p>
          <w:p w:rsidR="000A5F6B" w:rsidRPr="00530AF9" w:rsidRDefault="000A5F6B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поискового чтения «Балет».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972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грамматическими особенностями использования артикля с названиями представителей наций, учатся  применять изученный лексико-грамматический материал раздела.</w:t>
            </w:r>
          </w:p>
        </w:tc>
      </w:tr>
      <w:tr w:rsidR="000A5F6B" w:rsidRPr="00530AF9" w:rsidTr="00530AF9">
        <w:trPr>
          <w:cantSplit/>
          <w:trHeight w:val="5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Искусство. Театр.</w:t>
            </w:r>
          </w:p>
          <w:p w:rsidR="000A5F6B" w:rsidRPr="00530AF9" w:rsidRDefault="000A5F6B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лексико-грамматичес</w:t>
            </w:r>
            <w:r w:rsidR="00DA454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кие упражнения в письменном виде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извлекают запрашиваемую информацию</w:t>
            </w:r>
            <w:r w:rsidRPr="00530AF9"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  <w:t>, обретают навыки составления предложений с фразовым глаголом</w:t>
            </w:r>
          </w:p>
        </w:tc>
      </w:tr>
      <w:tr w:rsidR="000A5F6B" w:rsidRPr="00530AF9" w:rsidTr="00530AF9">
        <w:trPr>
          <w:cantSplit/>
          <w:trHeight w:val="5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Step</w:t>
            </w: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Развлечения для людей.</w:t>
            </w:r>
          </w:p>
          <w:p w:rsidR="000A5F6B" w:rsidRPr="00530AF9" w:rsidRDefault="000A5F6B" w:rsidP="00DA454F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Тренировочные упражнения по лексико-грамматическому материалу в </w:t>
            </w:r>
            <w:r w:rsidR="00DA454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письменном виде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9D37E2" w:rsidRDefault="000A5F6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F6B" w:rsidRPr="00530AF9" w:rsidRDefault="000A5F6B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совершенствуют  навыки поискового чтения и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извлечением необходимой информации; составляют диалоги</w:t>
            </w:r>
          </w:p>
        </w:tc>
      </w:tr>
      <w:tr w:rsidR="00530AF9" w:rsidRPr="00530AF9" w:rsidTr="00530AF9">
        <w:trPr>
          <w:cantSplit/>
          <w:trHeight w:val="705"/>
        </w:trPr>
        <w:tc>
          <w:tcPr>
            <w:tcW w:w="14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3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– 30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  <w:p w:rsidR="00530AF9" w:rsidRPr="00530AF9" w:rsidRDefault="00530AF9" w:rsidP="00530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Unit III. Performing Arts: Cinema. </w:t>
            </w:r>
          </w:p>
          <w:p w:rsidR="00530AF9" w:rsidRPr="00530AF9" w:rsidRDefault="00530AF9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III. Представление искусства: Кино.</w:t>
            </w:r>
          </w:p>
        </w:tc>
      </w:tr>
      <w:tr w:rsidR="00F50893" w:rsidRPr="00530AF9" w:rsidTr="00530AF9">
        <w:trPr>
          <w:cantSplit/>
          <w:trHeight w:val="68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49.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Введение и первичная активизация ЛЕ по теме «Кино».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972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дифференцируют на слух звуки/слова/словосочетания английского языка; совершенствуют умения говорения и чтения, расширяют лексический запас</w:t>
            </w:r>
          </w:p>
        </w:tc>
      </w:tr>
      <w:tr w:rsidR="00F50893" w:rsidRPr="00530AF9" w:rsidTr="00530AF9">
        <w:trPr>
          <w:cantSplit/>
          <w:trHeight w:val="8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50.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5A08" w:rsidRDefault="00F50893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Ознакомительное чтение «Истор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ия кино» с опорой на картинки.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описывают картинки, используя лексику блока, составляют развернутое монологическое высказывание,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совершенствуют  навыки поискового чтения и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извлечением необходимой информации</w:t>
            </w:r>
          </w:p>
        </w:tc>
      </w:tr>
      <w:tr w:rsidR="00F50893" w:rsidRPr="00530AF9" w:rsidTr="00530AF9">
        <w:trPr>
          <w:cantSplit/>
          <w:trHeight w:val="5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определённого артикля с названиями театров, кинотеатров, музеев.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воспринимают на слух предложения и выполняют задания; соблюдают нормы произношения английского языка при чтении вслух и в устной речи; знакомятся с речевыми моделями и учатся использовать их  в речи</w:t>
            </w:r>
          </w:p>
        </w:tc>
      </w:tr>
      <w:tr w:rsidR="00F50893" w:rsidRPr="00530AF9" w:rsidTr="00530AF9">
        <w:trPr>
          <w:cantSplit/>
          <w:trHeight w:val="106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Обучающее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 «Знаменитые актёры» с опорой на ключевые слова.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972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5089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 воспринимать речь на слух и выполнять упражнения по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прослушанному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 грамотно пользоваться лексико-грамматическим  материалом.</w:t>
            </w:r>
          </w:p>
        </w:tc>
      </w:tr>
      <w:tr w:rsidR="00F50893" w:rsidRPr="00530AF9" w:rsidTr="00530AF9">
        <w:trPr>
          <w:cantSplit/>
          <w:trHeight w:val="93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Косвенная речь: правила употребления в речи и на письме. </w:t>
            </w:r>
          </w:p>
          <w:p w:rsidR="00F50893" w:rsidRPr="00530AF9" w:rsidRDefault="00F50893" w:rsidP="00530AF9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воспринимать английскую речь и выполнять задания; грамотно употреблять в речи настоящего совершенного и простого прошедшего времен.</w:t>
            </w:r>
          </w:p>
        </w:tc>
      </w:tr>
      <w:tr w:rsidR="00F50893" w:rsidRPr="00530AF9" w:rsidTr="00530AF9">
        <w:trPr>
          <w:cantSplit/>
          <w:trHeight w:val="83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54.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5A08" w:rsidRDefault="00F50893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Косвенная речь: правила преобразова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ния глагола в будущем времени.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понимать прослушанный текст и отвечать на вопросы по ним; задавать вопросы по прочитанному тексту.</w:t>
            </w:r>
          </w:p>
        </w:tc>
      </w:tr>
      <w:tr w:rsidR="00F50893" w:rsidRPr="00530AF9" w:rsidTr="00530AF9">
        <w:trPr>
          <w:cantSplit/>
          <w:trHeight w:val="85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55.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Правила </w:t>
            </w:r>
          </w:p>
          <w:p w:rsidR="00F50893" w:rsidRPr="009D5A08" w:rsidRDefault="00F50893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использования фраз 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выражений для описания фильма.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5089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навыки в употреблении настоящего совершенного продолженного времени; дополняют предложения верными глагольными формами</w:t>
            </w:r>
          </w:p>
        </w:tc>
      </w:tr>
      <w:tr w:rsidR="00F50893" w:rsidRPr="00530AF9" w:rsidTr="00530AF9">
        <w:trPr>
          <w:cantSplit/>
          <w:trHeight w:val="87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56.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Косвенная речь: правила употребления в речи и на письме. </w:t>
            </w:r>
          </w:p>
          <w:p w:rsidR="00F50893" w:rsidRPr="00530AF9" w:rsidRDefault="00F50893" w:rsidP="00530AF9">
            <w:pPr>
              <w:spacing w:after="16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утверждения типа верно/неверно/не сказано с содержанием текста для чтения; учатся воспринимать прослушанный текст и отвечать на вопросы; извлекать необходимую информацию из текста и вести беседу по нему.</w:t>
            </w:r>
          </w:p>
        </w:tc>
      </w:tr>
      <w:tr w:rsidR="00F50893" w:rsidRPr="00530AF9" w:rsidTr="00530AF9">
        <w:trPr>
          <w:cantSplit/>
          <w:trHeight w:val="50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57.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отработка ЛЕ по теме </w:t>
            </w:r>
          </w:p>
          <w:p w:rsidR="00F50893" w:rsidRPr="00530AF9" w:rsidRDefault="00F50893" w:rsidP="00530AF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«Типы фильмов».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воспринимать прослушанный текст; работать с новой лексикой, составляют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микродиалоги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диалогов-образцов и ключевых слов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F50893" w:rsidRPr="00530AF9" w:rsidTr="00530AF9">
        <w:trPr>
          <w:cantSplit/>
          <w:trHeight w:val="54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58.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5A08" w:rsidRDefault="00F50893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Описание картинок по теме «Типы фильмов» 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опорой на ключевые выражения.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5089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правильно поздравлять людей с различными событиями; дифференцируют на слух звуки/слова/словосочетания английского языка.</w:t>
            </w:r>
          </w:p>
        </w:tc>
      </w:tr>
      <w:tr w:rsidR="00F50893" w:rsidRPr="00530AF9" w:rsidTr="009D5A08">
        <w:trPr>
          <w:cantSplit/>
          <w:trHeight w:val="96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59.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образования степеней прилагательных у слов «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поздний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старый».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 работать по прослушанному тексту; задавать вопросы к предложениям, составляют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микродиалоги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диалогов-образцов и ключевых слов.</w:t>
            </w:r>
          </w:p>
        </w:tc>
      </w:tr>
      <w:tr w:rsidR="00F50893" w:rsidRPr="00530AF9" w:rsidTr="00530AF9">
        <w:trPr>
          <w:cantSplit/>
          <w:trHeight w:val="54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60.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Монологические высказывания по теме «Давай пойдём в кино» с опорой на ключевые фразы.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новыми лексическими единицами по теме и употребляют их в речи; извлекают информацию из текстов для чтения и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</w:tr>
      <w:tr w:rsidR="00F50893" w:rsidRPr="00530AF9" w:rsidTr="009D5A08">
        <w:trPr>
          <w:cantSplit/>
          <w:trHeight w:val="80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 Правила образования степеней прилагательных у слов «далёкий, близкий».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89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 фразовым глаголом, употребляют его в речи;</w:t>
            </w:r>
          </w:p>
        </w:tc>
      </w:tr>
      <w:tr w:rsidR="00F50893" w:rsidRPr="00530AF9" w:rsidTr="00530AF9">
        <w:trPr>
          <w:cantSplit/>
          <w:trHeight w:val="76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первичная отработка ЛЕ по теме «Описание и обсуждение фильма».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навыки в употреблении настоящего совершенного продолженного времени; совершенствуют навыки образования прилагательных с помощью суффикса</w:t>
            </w:r>
          </w:p>
        </w:tc>
      </w:tr>
      <w:tr w:rsidR="00F50893" w:rsidRPr="00530AF9" w:rsidTr="00530AF9">
        <w:trPr>
          <w:cantSplit/>
          <w:trHeight w:val="49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собирательных существительных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воспринимают на слух текст и выделяют запрашиваемую информацию;</w:t>
            </w:r>
          </w:p>
        </w:tc>
      </w:tr>
      <w:tr w:rsidR="00F50893" w:rsidRPr="00530AF9" w:rsidTr="00530AF9">
        <w:trPr>
          <w:cantSplit/>
          <w:trHeight w:val="56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64.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Формальная и неформальная лексика в английском языке: правила употребления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972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1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короткие высказывания о флоре и фауне на основе ключевых слов;</w:t>
            </w:r>
          </w:p>
        </w:tc>
      </w:tr>
      <w:tr w:rsidR="00F50893" w:rsidRPr="00530AF9" w:rsidTr="00530AF9">
        <w:trPr>
          <w:cantSplit/>
          <w:trHeight w:val="50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65.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Обучающее</w:t>
            </w:r>
            <w:proofErr w:type="gramEnd"/>
            <w:r w:rsidR="004777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 </w:t>
            </w:r>
          </w:p>
          <w:p w:rsidR="00F50893" w:rsidRPr="00530AF9" w:rsidRDefault="00F50893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«Мой любимый фильм» с опорой на картинки.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диалоги на основе диалогов-образцов и ключевых слов</w:t>
            </w:r>
          </w:p>
        </w:tc>
      </w:tr>
      <w:tr w:rsidR="00F50893" w:rsidRPr="00530AF9" w:rsidTr="00530AF9">
        <w:trPr>
          <w:cantSplit/>
          <w:trHeight w:val="84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66.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Совершенствование навыков устной речи по теме «Знаменитые кинокомпании мира».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лексико-грамматический материал блока в упражнениях разного уровня сложности.</w:t>
            </w:r>
          </w:p>
        </w:tc>
      </w:tr>
      <w:tr w:rsidR="00F50893" w:rsidRPr="00530AF9" w:rsidTr="00530AF9">
        <w:trPr>
          <w:cantSplit/>
          <w:trHeight w:val="70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Правила образования прилагательных с помощью суффикса -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ish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50893">
              <w:rPr>
                <w:rFonts w:ascii="Times New Roman" w:hAnsi="Times New Roman" w:cs="Times New Roman"/>
                <w:sz w:val="24"/>
                <w:szCs w:val="24"/>
              </w:rPr>
              <w:t xml:space="preserve">.02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воспринимают на слух текст и выделяют запрашиваемую информацию; соотносят утверждения типа верно/неверно/не сказано с содержанием текста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F50893" w:rsidRPr="00530AF9" w:rsidTr="009D5A08">
        <w:trPr>
          <w:cantSplit/>
          <w:trHeight w:val="70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Фразовый глагол «видеть» и его основные значения.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новой лексикой по теме; знакомятся с глаголами, не употребляющихся в продолженных временах, употребляют их в речи.</w:t>
            </w:r>
          </w:p>
        </w:tc>
      </w:tr>
      <w:tr w:rsidR="00F50893" w:rsidRPr="00530AF9" w:rsidTr="00530AF9">
        <w:trPr>
          <w:cantSplit/>
          <w:trHeight w:val="69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Диалог расспрос по теме «Обсуждение любимого фильма» с опорой на план.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короткие высказывания об экологии на основе ключевых слов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;.</w:t>
            </w:r>
            <w:proofErr w:type="gramEnd"/>
          </w:p>
        </w:tc>
      </w:tr>
      <w:tr w:rsidR="00F50893" w:rsidRPr="00530AF9" w:rsidTr="00530AF9">
        <w:trPr>
          <w:cantSplit/>
          <w:trHeight w:val="70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 Изучающее чтение по теме «Кинозвёзды 20 века».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5089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новыми способами обозначения количества в английском языке, употребляют их в речи.</w:t>
            </w:r>
          </w:p>
        </w:tc>
      </w:tr>
      <w:tr w:rsidR="00F50893" w:rsidRPr="00530AF9" w:rsidTr="00530AF9">
        <w:trPr>
          <w:cantSplit/>
          <w:trHeight w:val="87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Обучение монологической речи по теме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«Мой любимый кинофильм» с опорой на план.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новыми лексическими единицами по теме и употребляют их в речи;</w:t>
            </w:r>
          </w:p>
        </w:tc>
      </w:tr>
      <w:tr w:rsidR="00F50893" w:rsidRPr="00530AF9" w:rsidTr="00530AF9">
        <w:trPr>
          <w:cantSplit/>
          <w:trHeight w:val="48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Систематизация и обобщение грамматического материала по теме «Косвенная речь».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извлекают информацию из текста для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</w:tr>
      <w:tr w:rsidR="00F50893" w:rsidRPr="00530AF9" w:rsidTr="00530AF9">
        <w:trPr>
          <w:cantSplit/>
          <w:trHeight w:val="87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Систематизация и обобщение лексико-грамматического материала по теме «Кино».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89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возвратными местоимениями, совершенствуют навыки употребления их в речи.</w:t>
            </w:r>
          </w:p>
        </w:tc>
      </w:tr>
      <w:tr w:rsidR="00F50893" w:rsidRPr="00530AF9" w:rsidTr="00530AF9">
        <w:trPr>
          <w:cantSplit/>
          <w:trHeight w:val="65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Контрольная работа по теме «Кино».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лексико-грамматический материал блока в упражнениях разного уровня сложности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F50893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 Работа над ошибками. </w:t>
            </w:r>
          </w:p>
          <w:p w:rsidR="00F50893" w:rsidRPr="00530AF9" w:rsidRDefault="00F50893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навыков устной речи «Из истории американской кинематографии»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извлекают информацию из текста для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соотносят утверждения типа верно/неверно/не сказано с содержанием текста</w:t>
            </w:r>
          </w:p>
        </w:tc>
      </w:tr>
      <w:tr w:rsidR="00F50893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Знаменитые люди кинематографа.</w:t>
            </w:r>
          </w:p>
          <w:p w:rsidR="00F50893" w:rsidRPr="00530AF9" w:rsidRDefault="00F50893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972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1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навыки в употреблении настоящего совершенного и настоящего совершенного продолженного времени; дополняют предложения верными глагольными формами</w:t>
            </w:r>
          </w:p>
        </w:tc>
      </w:tr>
      <w:tr w:rsidR="00F50893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Урок-презентация по теме «Кино».</w:t>
            </w:r>
          </w:p>
          <w:p w:rsidR="00F50893" w:rsidRPr="00530AF9" w:rsidRDefault="00F50893" w:rsidP="00530AF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представляют сообщение (иллюстрированное) по теме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диалоги на основе диалогов-образцов и ключевых слов.</w:t>
            </w:r>
          </w:p>
        </w:tc>
      </w:tr>
      <w:tr w:rsidR="00F50893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7210B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7210B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97210B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val="en-US"/>
              </w:rPr>
              <w:t>Step</w:t>
            </w:r>
            <w:r w:rsidRPr="0097210B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10 Повторение изученного лексического материала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7210B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7210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7210B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97210B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короткие высказывания об экологии на основе ключевых слов;</w:t>
            </w:r>
          </w:p>
        </w:tc>
      </w:tr>
      <w:tr w:rsidR="00DD3E4D" w:rsidRPr="00530AF9" w:rsidTr="00530AF9">
        <w:trPr>
          <w:cantSplit/>
          <w:trHeight w:val="613"/>
        </w:trPr>
        <w:tc>
          <w:tcPr>
            <w:tcW w:w="14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E4D" w:rsidRPr="00530AF9" w:rsidRDefault="00DD3E4D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4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– 27 </w:t>
            </w:r>
            <w:r w:rsidRPr="00530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  <w:p w:rsidR="00DD3E4D" w:rsidRPr="00530AF9" w:rsidRDefault="00DD3E4D" w:rsidP="00530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Unit IV. The Whole World Knows Them </w:t>
            </w: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IV. </w:t>
            </w:r>
            <w:r w:rsidRPr="00530A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Весь </w:t>
            </w:r>
            <w:r w:rsidRPr="00530AF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мир знает их.</w:t>
            </w:r>
          </w:p>
        </w:tc>
      </w:tr>
      <w:tr w:rsidR="00F50893" w:rsidRPr="00530AF9" w:rsidTr="00530AF9">
        <w:trPr>
          <w:cantSplit/>
          <w:trHeight w:val="97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79.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Введение и первичная отработка ЛЕ по теме «Известные люди различных стран».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дополняют предложения верными глагольными формами/правильными ЛЕ/ верными формами слов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among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between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50893" w:rsidRPr="00530AF9" w:rsidTr="00530AF9">
        <w:trPr>
          <w:cantSplit/>
          <w:trHeight w:val="61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80.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страдательного залога в прошедшем простом времени.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новыми словообразовательными суффиксами и фразовыми глаголами по теме и употребляют их в речи;</w:t>
            </w:r>
          </w:p>
        </w:tc>
      </w:tr>
      <w:tr w:rsidR="00F50893" w:rsidRPr="00530AF9" w:rsidTr="009D5A08">
        <w:trPr>
          <w:cantSplit/>
          <w:trHeight w:val="100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Обучение монологической речи по теме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«Знаменитые картины мира».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972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и соотносят его параграфы с заголовками; 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догадываются о значении новых слов на основе контекста/ находят</w:t>
            </w:r>
            <w:proofErr w:type="gramEnd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тексте для чтения эквиваленты русских слов.</w:t>
            </w:r>
          </w:p>
        </w:tc>
      </w:tr>
      <w:tr w:rsidR="00F50893" w:rsidRPr="00530AF9" w:rsidTr="00530AF9">
        <w:trPr>
          <w:cantSplit/>
          <w:trHeight w:val="5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Обучающее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 "Знаменитые учёные мира» с опорой на картинки.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 фразовым глаголом, употребляют его в речи;</w:t>
            </w:r>
          </w:p>
        </w:tc>
      </w:tr>
      <w:tr w:rsidR="00F50893" w:rsidRPr="00530AF9" w:rsidTr="009D5A08">
        <w:trPr>
          <w:cantSplit/>
          <w:trHeight w:val="86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83.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Изучающее чтение по теме «Выдающиеся люди: Исаак Ньютон».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диалоги на основе диалогов-образцов и ключевых слов.</w:t>
            </w:r>
          </w:p>
        </w:tc>
      </w:tr>
      <w:tr w:rsidR="00F50893" w:rsidRPr="00530AF9" w:rsidTr="00530AF9">
        <w:trPr>
          <w:cantSplit/>
          <w:trHeight w:val="63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84.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5A08" w:rsidRDefault="00F50893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Глаголы «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learn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="00477747" w:rsidRPr="0047774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study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»: правила уп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отребления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9721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изученную лексику, грамматические правила в упражнениях разного уровня сложности</w:t>
            </w:r>
          </w:p>
        </w:tc>
      </w:tr>
      <w:tr w:rsidR="00F50893" w:rsidRPr="00530AF9" w:rsidTr="00530AF9">
        <w:trPr>
          <w:cantSplit/>
          <w:trHeight w:val="75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употребления страдательного залога с переходными глаголами.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новыми лексическими единицами по теме и употребляют их в речи</w:t>
            </w:r>
          </w:p>
        </w:tc>
      </w:tr>
      <w:tr w:rsidR="00F50893" w:rsidRPr="00530AF9" w:rsidTr="00530AF9">
        <w:trPr>
          <w:cantSplit/>
          <w:trHeight w:val="5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 и отработка ЛЕ по теме </w:t>
            </w:r>
          </w:p>
          <w:p w:rsidR="00F50893" w:rsidRPr="00530AF9" w:rsidRDefault="00F50893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«Знаменитые люди всего мира».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особенностями употребления в речи слов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too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enough</w:t>
            </w:r>
            <w:proofErr w:type="spellEnd"/>
            <w:r w:rsidR="00477747" w:rsidRPr="00477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используют их при построении собственных высказываний</w:t>
            </w:r>
            <w:proofErr w:type="gramStart"/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  <w:tr w:rsidR="00F50893" w:rsidRPr="00530AF9" w:rsidTr="00530AF9">
        <w:trPr>
          <w:cantSplit/>
          <w:trHeight w:val="69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Изучающее чтение по теме «Выдающиеся люди: Михаил Ломоносов».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 понимать и воспроизводить  прослушанную речь; грамотно использовать лексико-грамматический материал урока, Знакомятся с оттенками значений слов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almost</w:t>
            </w:r>
            <w:proofErr w:type="spellEnd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practically</w:t>
            </w:r>
            <w:proofErr w:type="spellEnd"/>
            <w:r w:rsidR="00477747" w:rsidRPr="004777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77747" w:rsidRPr="00477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их в речи.</w:t>
            </w:r>
          </w:p>
        </w:tc>
      </w:tr>
      <w:tr w:rsidR="00F50893" w:rsidRPr="00530AF9" w:rsidTr="00530AF9">
        <w:trPr>
          <w:cantSplit/>
          <w:trHeight w:val="6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употребления предлогов в словосочетании «</w:t>
            </w: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сделан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из».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диалоги на основе диалогов-образцов и ключевых слов.</w:t>
            </w:r>
          </w:p>
        </w:tc>
      </w:tr>
      <w:tr w:rsidR="00F50893" w:rsidRPr="00530AF9" w:rsidTr="00530AF9">
        <w:trPr>
          <w:cantSplit/>
          <w:trHeight w:val="71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Монологические высказывания по теме «Биографии выдающихся людей» с опорой на ключевые слова.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понимать прослушанный текст и работать с ним; грамотно выполнять лексико-грамматические упражнения, соблюдают нормы произношения при чтении новых слов и словосочетаний, употребляют их в речи</w:t>
            </w:r>
          </w:p>
        </w:tc>
      </w:tr>
      <w:tr w:rsidR="00F50893" w:rsidRPr="00530AF9" w:rsidTr="00530AF9">
        <w:trPr>
          <w:cantSplit/>
          <w:trHeight w:val="6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5A08" w:rsidRDefault="00F50893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 Правила употребления глаголов в страдательном залоге, которы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требуют после себя предлога.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способами построения восклицательных предложений в английском языке, применяют их в речи.</w:t>
            </w:r>
          </w:p>
        </w:tc>
      </w:tr>
      <w:tr w:rsidR="00F50893" w:rsidRPr="00530AF9" w:rsidTr="009D5A08">
        <w:trPr>
          <w:cantSplit/>
          <w:trHeight w:val="80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Страдательный залог в будущем простом времени: правила употребления в речи и на письме.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новыми лексическими единицами по теме и употребляют их в речи</w:t>
            </w:r>
          </w:p>
        </w:tc>
      </w:tr>
      <w:tr w:rsidR="00F50893" w:rsidRPr="00530AF9" w:rsidTr="009D5A08">
        <w:trPr>
          <w:cantSplit/>
          <w:trHeight w:val="82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5A08" w:rsidRDefault="00F50893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Введение и первичная отработка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ЛЕ по теме «Выдающиеся люди».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 работать с прослушанным текстом; извлекать необходимую информацию из текста, составляют диалоги на основе диалогов-образцов и ключевых слов.</w:t>
            </w:r>
          </w:p>
        </w:tc>
      </w:tr>
      <w:tr w:rsidR="00F50893" w:rsidRPr="00530AF9" w:rsidTr="008144DA">
        <w:trPr>
          <w:cantSplit/>
          <w:trHeight w:val="55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Употребления модальных глаголов в страдательном залоге.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8144D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воспринимают на слух высказывания диалогического характера, выразительно читают их, разыгрывают подобные диалоги.</w:t>
            </w:r>
          </w:p>
        </w:tc>
      </w:tr>
      <w:tr w:rsidR="00F50893" w:rsidRPr="00530AF9" w:rsidTr="00530AF9">
        <w:trPr>
          <w:cantSplit/>
          <w:trHeight w:val="70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Ознакомительное чтение по теме </w:t>
            </w:r>
          </w:p>
          <w:p w:rsidR="00F50893" w:rsidRPr="00530AF9" w:rsidRDefault="00F50893" w:rsidP="00530AF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«Выдающиеся люди: королева Елизавета 2».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новыми лексическими единицами по теме;</w:t>
            </w:r>
            <w:r w:rsidR="00477747" w:rsidRPr="00477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нормы произношения при чтении новых слов и словосочетаний, употребляют их в речи.</w:t>
            </w:r>
          </w:p>
        </w:tc>
      </w:tr>
      <w:tr w:rsidR="00F50893" w:rsidRPr="00530AF9" w:rsidTr="00530AF9">
        <w:trPr>
          <w:cantSplit/>
          <w:trHeight w:val="84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10B" w:rsidRPr="00530AF9" w:rsidRDefault="00F50893" w:rsidP="00972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образования существительных с помощью суффиксов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dom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hood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ship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ism</w:t>
            </w:r>
            <w:proofErr w:type="spell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97210B"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Обучающее</w:t>
            </w:r>
            <w:proofErr w:type="gramEnd"/>
            <w:r w:rsidR="0047774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7210B"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="0097210B"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 </w:t>
            </w:r>
          </w:p>
          <w:p w:rsidR="00F50893" w:rsidRPr="00530AF9" w:rsidRDefault="0097210B" w:rsidP="00972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«Известные художники и их работы».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нормы произношения при чтении новых слов и словосочетаний, употребляют их в речи.</w:t>
            </w:r>
          </w:p>
        </w:tc>
      </w:tr>
      <w:tr w:rsidR="00F50893" w:rsidRPr="00530AF9" w:rsidTr="008144DA">
        <w:trPr>
          <w:cantSplit/>
          <w:trHeight w:val="101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97210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 Фразовый глагол «поло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жить» и его основные значения.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особенностями употребления в речи слов 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hard</w:t>
            </w:r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hardly</w:t>
            </w:r>
            <w:r w:rsidR="00477747" w:rsidRPr="004777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используют их при построении собственных высказываний.</w:t>
            </w:r>
          </w:p>
        </w:tc>
      </w:tr>
      <w:tr w:rsidR="00F50893" w:rsidRPr="00530AF9" w:rsidTr="00530AF9">
        <w:trPr>
          <w:cantSplit/>
          <w:trHeight w:val="57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5A08" w:rsidRDefault="0097210B" w:rsidP="009D5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Диалог - расспрос по теме «Выдающиеся люди: американские президенты» с опорой на картинки.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высказываются 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правильном питании и ЗОЖ</w:t>
            </w:r>
            <w:r w:rsidRPr="00530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используя лексико-грамматический материал блока.</w:t>
            </w:r>
          </w:p>
        </w:tc>
      </w:tr>
      <w:tr w:rsidR="00F50893" w:rsidRPr="00530AF9" w:rsidTr="00530AF9">
        <w:trPr>
          <w:cantSplit/>
          <w:trHeight w:val="84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97210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9 Краткое сообщение на тему «Портрет известного человека» с опорой на план.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особенностями употребления в речи слов 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still</w:t>
            </w:r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30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yet</w:t>
            </w:r>
          </w:p>
        </w:tc>
      </w:tr>
      <w:tr w:rsidR="00F50893" w:rsidRPr="00530AF9" w:rsidTr="00530AF9">
        <w:trPr>
          <w:cantSplit/>
          <w:trHeight w:val="50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97210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Систематизация и обобщение лексико-грамматического материала по теме «Весь мир знает их».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лексико-грамматический материал блока в упражнениях разного уровня сложности</w:t>
            </w:r>
          </w:p>
        </w:tc>
      </w:tr>
      <w:tr w:rsidR="00F50893" w:rsidRPr="00530AF9" w:rsidTr="00530AF9">
        <w:trPr>
          <w:cantSplit/>
          <w:trHeight w:val="54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100.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97210B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 лексико-грамматических навыков (Промежуточная аттестация)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высказываются о здоровом образе жизни на основе приведенных утверждений, ключевых слов.</w:t>
            </w:r>
          </w:p>
        </w:tc>
      </w:tr>
      <w:tr w:rsidR="00F50893" w:rsidRPr="00530AF9" w:rsidTr="00530AF9">
        <w:trPr>
          <w:cantSplit/>
          <w:trHeight w:val="88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новым фразовым глаголом </w:t>
            </w:r>
            <w:r w:rsidRPr="00530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stay</w:t>
            </w: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употребляют его в речи</w:t>
            </w:r>
          </w:p>
        </w:tc>
      </w:tr>
      <w:tr w:rsidR="00F50893" w:rsidRPr="00530AF9" w:rsidTr="009D5A08">
        <w:trPr>
          <w:cantSplit/>
          <w:trHeight w:val="112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102.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Step</w:t>
            </w: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10</w:t>
            </w:r>
            <w:proofErr w:type="gramEnd"/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Работа над ошибками. </w:t>
            </w:r>
          </w:p>
          <w:p w:rsidR="00F50893" w:rsidRPr="00530AF9" w:rsidRDefault="00F50893" w:rsidP="00585A6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Изучающее чтение по теме «Выдающиеся люди: Мать Тереза</w:t>
            </w:r>
            <w:r w:rsidR="009721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и обобщают изученный лексико-грамматический материал </w:t>
            </w:r>
          </w:p>
        </w:tc>
      </w:tr>
      <w:tr w:rsidR="00F50893" w:rsidRPr="00530AF9" w:rsidTr="00530AF9">
        <w:trPr>
          <w:cantSplit/>
          <w:trHeight w:val="6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585A6A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Проектная работа №4 «Мой идеал».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97210B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и обобщают изученный лексико-грамматический материал за год</w:t>
            </w:r>
          </w:p>
        </w:tc>
      </w:tr>
      <w:tr w:rsidR="00F50893" w:rsidRPr="00530AF9" w:rsidTr="00530AF9">
        <w:trPr>
          <w:cantSplit/>
          <w:trHeight w:val="65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104</w:t>
            </w:r>
            <w:r w:rsidR="00486A2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-105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Повторение лексико-грамматического материала за курс 8 класса.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530AF9">
            <w:pPr>
              <w:spacing w:after="160" w:line="254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9D37E2" w:rsidRDefault="00F50893" w:rsidP="00F50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93" w:rsidRPr="00530AF9" w:rsidRDefault="00F50893" w:rsidP="00530A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93" w:rsidRPr="00530AF9" w:rsidRDefault="00F50893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высказываются о важности здорового образа жизни, способах поддержания здоровья, используя лексико-грамматический материал блока.</w:t>
            </w:r>
          </w:p>
        </w:tc>
      </w:tr>
      <w:tr w:rsidR="00486A27" w:rsidRPr="00530AF9" w:rsidTr="0097210B">
        <w:trPr>
          <w:cantSplit/>
          <w:trHeight w:val="657"/>
        </w:trPr>
        <w:tc>
          <w:tcPr>
            <w:tcW w:w="14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27" w:rsidRPr="00530AF9" w:rsidRDefault="00486A27" w:rsidP="009D5A0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 105 часов</w:t>
            </w:r>
          </w:p>
        </w:tc>
      </w:tr>
    </w:tbl>
    <w:p w:rsidR="00530AF9" w:rsidRPr="00530AF9" w:rsidRDefault="00530AF9" w:rsidP="00530AF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0AF9" w:rsidRPr="00530AF9" w:rsidRDefault="00530AF9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0AF9" w:rsidRDefault="00530AF9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E5E" w:rsidRDefault="00941E5E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E5E" w:rsidRDefault="00941E5E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E5E" w:rsidRDefault="00941E5E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F8C" w:rsidRDefault="005C5F8C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F8C" w:rsidRDefault="005C5F8C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F8C" w:rsidRDefault="005C5F8C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F8C" w:rsidRDefault="005C5F8C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3DD" w:rsidRDefault="000723DD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E5E" w:rsidRPr="008144DA" w:rsidRDefault="00941E5E" w:rsidP="00530AF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1E5E" w:rsidRPr="00941E5E" w:rsidRDefault="00941E5E" w:rsidP="008144D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lastRenderedPageBreak/>
        <w:t>Перечень литературы</w:t>
      </w:r>
    </w:p>
    <w:p w:rsidR="00941E5E" w:rsidRPr="00941E5E" w:rsidRDefault="00941E5E" w:rsidP="00941E5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Для ученика:</w:t>
      </w:r>
    </w:p>
    <w:p w:rsidR="00941E5E" w:rsidRPr="00FE60EA" w:rsidRDefault="00941E5E" w:rsidP="00941E5E">
      <w:pPr>
        <w:widowControl w:val="0"/>
        <w:numPr>
          <w:ilvl w:val="0"/>
          <w:numId w:val="1"/>
        </w:num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О.В.Афанасьева, И.В.Михеева, К.М.Баранова. Английский язык: «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val="en-US" w:eastAsia="hi-IN" w:bidi="hi-IN"/>
        </w:rPr>
        <w:t>Rainbow</w:t>
      </w:r>
      <w:r w:rsidR="00477747" w:rsidRPr="0047774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val="en-GB" w:eastAsia="hi-IN" w:bidi="hi-IN"/>
        </w:rPr>
        <w:t>English</w:t>
      </w:r>
      <w:r w:rsid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»: Учебник для 8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кл. </w:t>
      </w:r>
      <w:proofErr w:type="spellStart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Общеобраз</w:t>
      </w:r>
      <w:proofErr w:type="spellEnd"/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. </w:t>
      </w:r>
      <w:proofErr w:type="spellStart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Учрежд</w:t>
      </w:r>
      <w:proofErr w:type="spellEnd"/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.—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Москва</w:t>
      </w:r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  <w:r w:rsidR="00477747" w:rsidRPr="0047774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Дрофа</w:t>
      </w:r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 201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5</w:t>
      </w:r>
      <w:r w:rsidRP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;</w:t>
      </w:r>
    </w:p>
    <w:p w:rsidR="00941E5E" w:rsidRPr="00941E5E" w:rsidRDefault="00941E5E" w:rsidP="00941E5E">
      <w:pPr>
        <w:widowControl w:val="0"/>
        <w:numPr>
          <w:ilvl w:val="0"/>
          <w:numId w:val="1"/>
        </w:numPr>
        <w:tabs>
          <w:tab w:val="num" w:pos="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О.В.Афанасьева, И.В.Михеева, К.М.Баранова. «Английский язык: «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val="en-US" w:eastAsia="hi-IN" w:bidi="hi-IN"/>
        </w:rPr>
        <w:t>Rainbow</w:t>
      </w:r>
      <w:r w:rsidR="00477747" w:rsidRPr="0047774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val="en-US" w:eastAsia="hi-IN" w:bidi="hi-IN"/>
        </w:rPr>
        <w:t>English</w:t>
      </w:r>
      <w:r w:rsidR="00FE60EA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»: Рабочая тетрадь для 8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кл. </w:t>
      </w:r>
      <w:proofErr w:type="spellStart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Общеобраз</w:t>
      </w:r>
      <w:proofErr w:type="spellEnd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. </w:t>
      </w:r>
      <w:proofErr w:type="spellStart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Учрежд</w:t>
      </w:r>
      <w:proofErr w:type="spellEnd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 в двух частях — Москва: Дрофа, 2015;</w:t>
      </w:r>
    </w:p>
    <w:p w:rsidR="00941E5E" w:rsidRPr="00941E5E" w:rsidRDefault="00941E5E" w:rsidP="00941E5E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учителя:</w:t>
      </w:r>
    </w:p>
    <w:p w:rsidR="00941E5E" w:rsidRPr="00941E5E" w:rsidRDefault="00941E5E" w:rsidP="00941E5E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О.В.Афанасьева, И.В.Михеева, К.М.Баранова. Авторская программа по английскому языку к УМК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ab/>
        <w:t xml:space="preserve">О.В.Афанасьева, И.В.Михеева, К.М.Баранова. «Английский язык: </w:t>
      </w:r>
      <w:proofErr w:type="spellStart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Rainbow</w:t>
      </w:r>
      <w:proofErr w:type="spellEnd"/>
      <w:r w:rsidR="00477747" w:rsidRPr="0047774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English</w:t>
      </w:r>
      <w:proofErr w:type="spellEnd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» для учащихся 5-9 классов общеобразовательных учреждений  - Москва: Дрофа, 2015;</w:t>
      </w:r>
    </w:p>
    <w:p w:rsidR="00941E5E" w:rsidRPr="00941E5E" w:rsidRDefault="00941E5E" w:rsidP="00941E5E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О.В.Афанасьева, И.В.Михеева, К.М.Баранова. «Английский язык: </w:t>
      </w:r>
      <w:proofErr w:type="spellStart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Rainbow</w:t>
      </w:r>
      <w:proofErr w:type="spellEnd"/>
      <w:r w:rsidR="00477747" w:rsidRPr="0047774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English</w:t>
      </w:r>
      <w:proofErr w:type="spellEnd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»: книга  для  учителя — Москва: Дрофа, 2015;</w:t>
      </w:r>
    </w:p>
    <w:p w:rsidR="00941E5E" w:rsidRPr="00941E5E" w:rsidRDefault="00941E5E" w:rsidP="00941E5E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О.В.Афанасьева, И.В.Михеева, К.М.Баранова. «Английский язык: </w:t>
      </w:r>
      <w:proofErr w:type="spellStart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Rainbow</w:t>
      </w:r>
      <w:proofErr w:type="spellEnd"/>
      <w:r w:rsidR="00477747">
        <w:rPr>
          <w:rFonts w:ascii="Times New Roman" w:eastAsia="SimSun" w:hAnsi="Times New Roman" w:cs="Times New Roman"/>
          <w:kern w:val="1"/>
          <w:sz w:val="24"/>
          <w:szCs w:val="24"/>
          <w:lang w:val="en-US" w:eastAsia="hi-IN" w:bidi="hi-IN"/>
        </w:rPr>
        <w:t xml:space="preserve"> </w:t>
      </w:r>
      <w:proofErr w:type="spellStart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English</w:t>
      </w:r>
      <w:proofErr w:type="spellEnd"/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»: 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val="en-US" w:eastAsia="hi-IN" w:bidi="hi-IN"/>
        </w:rPr>
        <w:t>CDMP</w:t>
      </w:r>
      <w:r w:rsidRPr="00941E5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3   - Москва: Дрофа, 2015;</w:t>
      </w:r>
    </w:p>
    <w:p w:rsidR="00941E5E" w:rsidRPr="00941E5E" w:rsidRDefault="00941E5E" w:rsidP="00941E5E">
      <w:pPr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941E5E" w:rsidRPr="00941E5E" w:rsidRDefault="00941E5E" w:rsidP="00941E5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941E5E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Материально-техническое обеспечение</w:t>
      </w:r>
    </w:p>
    <w:p w:rsidR="00941E5E" w:rsidRP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таблицы к основным разделам грамматического материала, содержащегося в стандартах для каждого ступени обучения</w:t>
      </w:r>
    </w:p>
    <w:p w:rsidR="00941E5E" w:rsidRPr="00941E5E" w:rsidRDefault="00941E5E" w:rsidP="00941E5E">
      <w:pPr>
        <w:tabs>
          <w:tab w:val="left" w:pos="709"/>
          <w:tab w:val="left" w:pos="17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Карты на иностранном языке  </w:t>
      </w:r>
    </w:p>
    <w:p w:rsidR="00941E5E" w:rsidRPr="00941E5E" w:rsidRDefault="00941E5E" w:rsidP="00941E5E">
      <w:pPr>
        <w:tabs>
          <w:tab w:val="left" w:pos="709"/>
          <w:tab w:val="left" w:pos="17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карта Великобритании</w:t>
      </w:r>
    </w:p>
    <w:p w:rsidR="00941E5E" w:rsidRPr="00941E5E" w:rsidRDefault="00941E5E" w:rsidP="00941E5E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 фотографий с изображением ландшафта, городов, отдельных достопримечательностей стран изучаемого языка</w:t>
      </w:r>
    </w:p>
    <w:p w:rsidR="00941E5E" w:rsidRP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Аудиозаписи к УМК, которые используются для изучения иностранного языка</w:t>
      </w:r>
    </w:p>
    <w:p w:rsidR="00941E5E" w:rsidRP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Видеофильмы, соответствующие тематике.</w:t>
      </w:r>
    </w:p>
    <w:p w:rsidR="00941E5E" w:rsidRP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учебники, практикумы и мультимедийные обучающие программы по иностранным языкам</w:t>
      </w:r>
    </w:p>
    <w:p w:rsidR="00941E5E" w:rsidRP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словари</w:t>
      </w:r>
    </w:p>
    <w:p w:rsidR="00941E5E" w:rsidRP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компьютерные программы (по изучаемым языкам)</w:t>
      </w:r>
    </w:p>
    <w:p w:rsidR="00941E5E" w:rsidRP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 компьютер</w:t>
      </w:r>
    </w:p>
    <w:p w:rsidR="00941E5E" w:rsidRP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Аудио-центр (</w:t>
      </w:r>
      <w:proofErr w:type="spellStart"/>
      <w:r w:rsidRPr="0094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аудиомагнитофон</w:t>
      </w:r>
      <w:proofErr w:type="spellEnd"/>
      <w:r w:rsidRPr="0094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41E5E" w:rsidRP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</w:t>
      </w:r>
    </w:p>
    <w:p w:rsidR="00941E5E" w:rsidRP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Классная  доска с магнитной поверхностью и набором приспособлений для крепления постеров и таблиц</w:t>
      </w:r>
    </w:p>
    <w:p w:rsidR="00941E5E" w:rsidRP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Экспозиционный экран (навесной)</w:t>
      </w:r>
    </w:p>
    <w:p w:rsidR="00941E5E" w:rsidRP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5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Сетевой фильтр-удлинитель</w:t>
      </w:r>
    </w:p>
    <w:p w:rsid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0EA" w:rsidRDefault="00FE60EA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0EA" w:rsidRPr="00941E5E" w:rsidRDefault="00FE60EA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E5E" w:rsidRDefault="00941E5E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3BD" w:rsidRDefault="000E63BD" w:rsidP="00941E5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AF9" w:rsidRPr="000C2DDD" w:rsidRDefault="00530AF9" w:rsidP="004B5BB1">
      <w:pPr>
        <w:rPr>
          <w:rFonts w:ascii="Times New Roman" w:hAnsi="Times New Roman" w:cs="Times New Roman"/>
          <w:b/>
          <w:sz w:val="28"/>
          <w:szCs w:val="28"/>
        </w:rPr>
      </w:pPr>
    </w:p>
    <w:sectPr w:rsidR="00530AF9" w:rsidRPr="000C2DDD" w:rsidSect="00DB7522">
      <w:footerReference w:type="default" r:id="rId10"/>
      <w:pgSz w:w="16838" w:h="11906" w:orient="landscape"/>
      <w:pgMar w:top="566" w:right="70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747" w:rsidRDefault="00477747" w:rsidP="00477747">
      <w:pPr>
        <w:spacing w:after="0" w:line="240" w:lineRule="auto"/>
      </w:pPr>
      <w:r>
        <w:separator/>
      </w:r>
    </w:p>
  </w:endnote>
  <w:endnote w:type="continuationSeparator" w:id="0">
    <w:p w:rsidR="00477747" w:rsidRDefault="00477747" w:rsidP="00477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9884"/>
      <w:docPartObj>
        <w:docPartGallery w:val="Page Numbers (Bottom of Page)"/>
        <w:docPartUnique/>
      </w:docPartObj>
    </w:sdtPr>
    <w:sdtEndPr/>
    <w:sdtContent>
      <w:p w:rsidR="00477747" w:rsidRDefault="00F270B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477747" w:rsidRDefault="004777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747" w:rsidRDefault="00477747" w:rsidP="00477747">
      <w:pPr>
        <w:spacing w:after="0" w:line="240" w:lineRule="auto"/>
      </w:pPr>
      <w:r>
        <w:separator/>
      </w:r>
    </w:p>
  </w:footnote>
  <w:footnote w:type="continuationSeparator" w:id="0">
    <w:p w:rsidR="00477747" w:rsidRDefault="00477747" w:rsidP="00477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88B"/>
    <w:multiLevelType w:val="multilevel"/>
    <w:tmpl w:val="DDA0C0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7230E"/>
    <w:multiLevelType w:val="multilevel"/>
    <w:tmpl w:val="33B2C4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447D9"/>
    <w:multiLevelType w:val="multilevel"/>
    <w:tmpl w:val="0D3C17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D56395"/>
    <w:multiLevelType w:val="multilevel"/>
    <w:tmpl w:val="2C3EC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EC7004"/>
    <w:multiLevelType w:val="multilevel"/>
    <w:tmpl w:val="2850E3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C64DB9"/>
    <w:multiLevelType w:val="multilevel"/>
    <w:tmpl w:val="F81A9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35D24"/>
    <w:multiLevelType w:val="multilevel"/>
    <w:tmpl w:val="02B652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D66C67"/>
    <w:multiLevelType w:val="multilevel"/>
    <w:tmpl w:val="D1205D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E25536"/>
    <w:multiLevelType w:val="hybridMultilevel"/>
    <w:tmpl w:val="110EB98C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F16FE0"/>
    <w:multiLevelType w:val="multilevel"/>
    <w:tmpl w:val="6652D44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12127DAB"/>
    <w:multiLevelType w:val="multilevel"/>
    <w:tmpl w:val="9C4A5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32564F"/>
    <w:multiLevelType w:val="multilevel"/>
    <w:tmpl w:val="A78E7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1B019F"/>
    <w:multiLevelType w:val="multilevel"/>
    <w:tmpl w:val="CF2E9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0F1B89"/>
    <w:multiLevelType w:val="multilevel"/>
    <w:tmpl w:val="190AE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DD636D"/>
    <w:multiLevelType w:val="multilevel"/>
    <w:tmpl w:val="191EFF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D21747"/>
    <w:multiLevelType w:val="multilevel"/>
    <w:tmpl w:val="7C24F1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FB300F"/>
    <w:multiLevelType w:val="multilevel"/>
    <w:tmpl w:val="FD86C7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BD048C"/>
    <w:multiLevelType w:val="multilevel"/>
    <w:tmpl w:val="3D508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030662"/>
    <w:multiLevelType w:val="multilevel"/>
    <w:tmpl w:val="1D5499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E07A44"/>
    <w:multiLevelType w:val="multilevel"/>
    <w:tmpl w:val="C78AA10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3A7C5597"/>
    <w:multiLevelType w:val="multilevel"/>
    <w:tmpl w:val="84C4C9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B073E2"/>
    <w:multiLevelType w:val="multilevel"/>
    <w:tmpl w:val="D80842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471E9B"/>
    <w:multiLevelType w:val="multilevel"/>
    <w:tmpl w:val="904C44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DA0C57"/>
    <w:multiLevelType w:val="multilevel"/>
    <w:tmpl w:val="4A364D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E54208"/>
    <w:multiLevelType w:val="multilevel"/>
    <w:tmpl w:val="BE928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F52677D"/>
    <w:multiLevelType w:val="multilevel"/>
    <w:tmpl w:val="F9E2D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F8455B"/>
    <w:multiLevelType w:val="hybridMultilevel"/>
    <w:tmpl w:val="1932E6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4020B3"/>
    <w:multiLevelType w:val="multilevel"/>
    <w:tmpl w:val="5CD256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230B91"/>
    <w:multiLevelType w:val="multilevel"/>
    <w:tmpl w:val="E4122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458153C"/>
    <w:multiLevelType w:val="multilevel"/>
    <w:tmpl w:val="9642F6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50339B0"/>
    <w:multiLevelType w:val="multilevel"/>
    <w:tmpl w:val="B5900D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7486149"/>
    <w:multiLevelType w:val="multilevel"/>
    <w:tmpl w:val="030AD7E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2">
    <w:nsid w:val="4CED7676"/>
    <w:multiLevelType w:val="multilevel"/>
    <w:tmpl w:val="E2C8C8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D8D5010"/>
    <w:multiLevelType w:val="multilevel"/>
    <w:tmpl w:val="6FCA23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DCD7DC1"/>
    <w:multiLevelType w:val="multilevel"/>
    <w:tmpl w:val="5EAC86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EAA0805"/>
    <w:multiLevelType w:val="multilevel"/>
    <w:tmpl w:val="C67C2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0E2370C"/>
    <w:multiLevelType w:val="multilevel"/>
    <w:tmpl w:val="236EA3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4800A52"/>
    <w:multiLevelType w:val="multilevel"/>
    <w:tmpl w:val="5B5A12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84E6EF4"/>
    <w:multiLevelType w:val="multilevel"/>
    <w:tmpl w:val="9F16B0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8557EE6"/>
    <w:multiLevelType w:val="multilevel"/>
    <w:tmpl w:val="37588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14D0B99"/>
    <w:multiLevelType w:val="multilevel"/>
    <w:tmpl w:val="583438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2E35A7F"/>
    <w:multiLevelType w:val="multilevel"/>
    <w:tmpl w:val="E2543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3A90E19"/>
    <w:multiLevelType w:val="multilevel"/>
    <w:tmpl w:val="EC1C87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4D50686"/>
    <w:multiLevelType w:val="multilevel"/>
    <w:tmpl w:val="ED88F97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9B22CD0"/>
    <w:multiLevelType w:val="multilevel"/>
    <w:tmpl w:val="B5B6BC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C095950"/>
    <w:multiLevelType w:val="multilevel"/>
    <w:tmpl w:val="3DF2C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F015762"/>
    <w:multiLevelType w:val="multilevel"/>
    <w:tmpl w:val="2C02A3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F4202CE"/>
    <w:multiLevelType w:val="multilevel"/>
    <w:tmpl w:val="99FCC6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FE457A6"/>
    <w:multiLevelType w:val="multilevel"/>
    <w:tmpl w:val="8DD249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77D565F"/>
    <w:multiLevelType w:val="multilevel"/>
    <w:tmpl w:val="5F549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7AF3B4F"/>
    <w:multiLevelType w:val="multilevel"/>
    <w:tmpl w:val="293EB9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9D3737E"/>
    <w:multiLevelType w:val="multilevel"/>
    <w:tmpl w:val="070E07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B6519F0"/>
    <w:multiLevelType w:val="multilevel"/>
    <w:tmpl w:val="73A63496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6"/>
  </w:num>
  <w:num w:numId="3">
    <w:abstractNumId w:val="31"/>
  </w:num>
  <w:num w:numId="4">
    <w:abstractNumId w:val="45"/>
  </w:num>
  <w:num w:numId="5">
    <w:abstractNumId w:val="19"/>
  </w:num>
  <w:num w:numId="6">
    <w:abstractNumId w:val="28"/>
  </w:num>
  <w:num w:numId="7">
    <w:abstractNumId w:val="48"/>
  </w:num>
  <w:num w:numId="8">
    <w:abstractNumId w:val="42"/>
  </w:num>
  <w:num w:numId="9">
    <w:abstractNumId w:val="50"/>
  </w:num>
  <w:num w:numId="10">
    <w:abstractNumId w:val="32"/>
  </w:num>
  <w:num w:numId="11">
    <w:abstractNumId w:val="23"/>
  </w:num>
  <w:num w:numId="12">
    <w:abstractNumId w:val="33"/>
  </w:num>
  <w:num w:numId="13">
    <w:abstractNumId w:val="20"/>
  </w:num>
  <w:num w:numId="14">
    <w:abstractNumId w:val="29"/>
  </w:num>
  <w:num w:numId="15">
    <w:abstractNumId w:val="37"/>
  </w:num>
  <w:num w:numId="16">
    <w:abstractNumId w:val="9"/>
  </w:num>
  <w:num w:numId="17">
    <w:abstractNumId w:val="12"/>
  </w:num>
  <w:num w:numId="18">
    <w:abstractNumId w:val="52"/>
  </w:num>
  <w:num w:numId="19">
    <w:abstractNumId w:val="39"/>
  </w:num>
  <w:num w:numId="20">
    <w:abstractNumId w:val="49"/>
  </w:num>
  <w:num w:numId="21">
    <w:abstractNumId w:val="18"/>
  </w:num>
  <w:num w:numId="22">
    <w:abstractNumId w:val="30"/>
  </w:num>
  <w:num w:numId="23">
    <w:abstractNumId w:val="1"/>
  </w:num>
  <w:num w:numId="24">
    <w:abstractNumId w:val="22"/>
  </w:num>
  <w:num w:numId="25">
    <w:abstractNumId w:val="6"/>
  </w:num>
  <w:num w:numId="26">
    <w:abstractNumId w:val="35"/>
  </w:num>
  <w:num w:numId="27">
    <w:abstractNumId w:val="11"/>
  </w:num>
  <w:num w:numId="28">
    <w:abstractNumId w:val="27"/>
  </w:num>
  <w:num w:numId="29">
    <w:abstractNumId w:val="21"/>
  </w:num>
  <w:num w:numId="30">
    <w:abstractNumId w:val="15"/>
  </w:num>
  <w:num w:numId="31">
    <w:abstractNumId w:val="10"/>
  </w:num>
  <w:num w:numId="32">
    <w:abstractNumId w:val="47"/>
  </w:num>
  <w:num w:numId="33">
    <w:abstractNumId w:val="17"/>
  </w:num>
  <w:num w:numId="34">
    <w:abstractNumId w:val="5"/>
  </w:num>
  <w:num w:numId="35">
    <w:abstractNumId w:val="24"/>
  </w:num>
  <w:num w:numId="36">
    <w:abstractNumId w:val="51"/>
  </w:num>
  <w:num w:numId="37">
    <w:abstractNumId w:val="16"/>
  </w:num>
  <w:num w:numId="38">
    <w:abstractNumId w:val="40"/>
  </w:num>
  <w:num w:numId="39">
    <w:abstractNumId w:val="3"/>
  </w:num>
  <w:num w:numId="40">
    <w:abstractNumId w:val="25"/>
  </w:num>
  <w:num w:numId="41">
    <w:abstractNumId w:val="14"/>
  </w:num>
  <w:num w:numId="42">
    <w:abstractNumId w:val="36"/>
  </w:num>
  <w:num w:numId="43">
    <w:abstractNumId w:val="2"/>
  </w:num>
  <w:num w:numId="44">
    <w:abstractNumId w:val="44"/>
  </w:num>
  <w:num w:numId="45">
    <w:abstractNumId w:val="0"/>
  </w:num>
  <w:num w:numId="46">
    <w:abstractNumId w:val="38"/>
  </w:num>
  <w:num w:numId="47">
    <w:abstractNumId w:val="41"/>
  </w:num>
  <w:num w:numId="48">
    <w:abstractNumId w:val="13"/>
  </w:num>
  <w:num w:numId="49">
    <w:abstractNumId w:val="46"/>
  </w:num>
  <w:num w:numId="50">
    <w:abstractNumId w:val="4"/>
  </w:num>
  <w:num w:numId="51">
    <w:abstractNumId w:val="43"/>
  </w:num>
  <w:num w:numId="52">
    <w:abstractNumId w:val="34"/>
  </w:num>
  <w:num w:numId="5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F5B"/>
    <w:rsid w:val="00014453"/>
    <w:rsid w:val="00020F7D"/>
    <w:rsid w:val="0005126F"/>
    <w:rsid w:val="000723DD"/>
    <w:rsid w:val="000A5F6B"/>
    <w:rsid w:val="000C2DDD"/>
    <w:rsid w:val="000D75AE"/>
    <w:rsid w:val="000E63BD"/>
    <w:rsid w:val="00124DA5"/>
    <w:rsid w:val="001337BC"/>
    <w:rsid w:val="00270200"/>
    <w:rsid w:val="002B7FBB"/>
    <w:rsid w:val="003358EB"/>
    <w:rsid w:val="003B4B30"/>
    <w:rsid w:val="00432187"/>
    <w:rsid w:val="00477747"/>
    <w:rsid w:val="00485213"/>
    <w:rsid w:val="00486A27"/>
    <w:rsid w:val="004B5BB1"/>
    <w:rsid w:val="004E682D"/>
    <w:rsid w:val="00530AF9"/>
    <w:rsid w:val="00585A6A"/>
    <w:rsid w:val="005C5F8C"/>
    <w:rsid w:val="005E6A34"/>
    <w:rsid w:val="006121FA"/>
    <w:rsid w:val="0062183C"/>
    <w:rsid w:val="006A15E8"/>
    <w:rsid w:val="006C1D1F"/>
    <w:rsid w:val="0076543E"/>
    <w:rsid w:val="00772C3E"/>
    <w:rsid w:val="008144DA"/>
    <w:rsid w:val="00875F1F"/>
    <w:rsid w:val="00941E5E"/>
    <w:rsid w:val="00953AF7"/>
    <w:rsid w:val="009617F6"/>
    <w:rsid w:val="0097210B"/>
    <w:rsid w:val="009D10B4"/>
    <w:rsid w:val="009D5A08"/>
    <w:rsid w:val="00A27EDE"/>
    <w:rsid w:val="00A31396"/>
    <w:rsid w:val="00A33B5A"/>
    <w:rsid w:val="00AA4CAB"/>
    <w:rsid w:val="00B01474"/>
    <w:rsid w:val="00BB36E6"/>
    <w:rsid w:val="00BD40BA"/>
    <w:rsid w:val="00C40356"/>
    <w:rsid w:val="00D12496"/>
    <w:rsid w:val="00D653F0"/>
    <w:rsid w:val="00D754B0"/>
    <w:rsid w:val="00DA454F"/>
    <w:rsid w:val="00DB0628"/>
    <w:rsid w:val="00DB7522"/>
    <w:rsid w:val="00DD3E4D"/>
    <w:rsid w:val="00DF24E0"/>
    <w:rsid w:val="00E15F5B"/>
    <w:rsid w:val="00EA6A01"/>
    <w:rsid w:val="00ED4A0F"/>
    <w:rsid w:val="00ED581D"/>
    <w:rsid w:val="00EF451F"/>
    <w:rsid w:val="00F24559"/>
    <w:rsid w:val="00F270BC"/>
    <w:rsid w:val="00F50893"/>
    <w:rsid w:val="00FE2A16"/>
    <w:rsid w:val="00FE6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5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2A1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30AF9"/>
  </w:style>
  <w:style w:type="paragraph" w:customStyle="1" w:styleId="Default">
    <w:name w:val="Default"/>
    <w:rsid w:val="00530A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1">
    <w:name w:val="c1"/>
    <w:basedOn w:val="a"/>
    <w:rsid w:val="0053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rsid w:val="00530AF9"/>
  </w:style>
  <w:style w:type="character" w:customStyle="1" w:styleId="c6">
    <w:name w:val="c6"/>
    <w:rsid w:val="00530AF9"/>
  </w:style>
  <w:style w:type="character" w:customStyle="1" w:styleId="c10">
    <w:name w:val="c10"/>
    <w:rsid w:val="00530AF9"/>
  </w:style>
  <w:style w:type="paragraph" w:styleId="a5">
    <w:name w:val="Normal (Web)"/>
    <w:basedOn w:val="a"/>
    <w:uiPriority w:val="99"/>
    <w:semiHidden/>
    <w:unhideWhenUsed/>
    <w:rsid w:val="0094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E6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60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477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77747"/>
  </w:style>
  <w:style w:type="paragraph" w:styleId="aa">
    <w:name w:val="footer"/>
    <w:basedOn w:val="a"/>
    <w:link w:val="ab"/>
    <w:uiPriority w:val="99"/>
    <w:unhideWhenUsed/>
    <w:rsid w:val="00477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77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46C44-F60C-4171-87D8-115915F2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30</Pages>
  <Words>8530</Words>
  <Characters>48622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Billy</dc:creator>
  <cp:lastModifiedBy>User</cp:lastModifiedBy>
  <cp:revision>11</cp:revision>
  <cp:lastPrinted>2020-09-02T13:10:00Z</cp:lastPrinted>
  <dcterms:created xsi:type="dcterms:W3CDTF">2020-08-18T05:36:00Z</dcterms:created>
  <dcterms:modified xsi:type="dcterms:W3CDTF">2020-09-10T14:38:00Z</dcterms:modified>
</cp:coreProperties>
</file>